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21" w:rsidRPr="00DF1449" w:rsidRDefault="00CD4521" w:rsidP="0055259B">
      <w:pPr>
        <w:spacing w:after="0"/>
        <w:rPr>
          <w:b/>
          <w:bCs/>
          <w:sz w:val="72"/>
          <w:szCs w:val="72"/>
        </w:rPr>
      </w:pPr>
      <w:r w:rsidRPr="00DF1449">
        <w:rPr>
          <w:b/>
          <w:bCs/>
          <w:sz w:val="72"/>
          <w:szCs w:val="72"/>
        </w:rPr>
        <w:t>Funktionale Kartierungen</w:t>
      </w:r>
    </w:p>
    <w:p w:rsidR="00CD4521" w:rsidRPr="00DF1449" w:rsidRDefault="00CD4521" w:rsidP="0055259B">
      <w:pPr>
        <w:spacing w:after="0"/>
        <w:rPr>
          <w:b/>
          <w:bCs/>
          <w:sz w:val="72"/>
          <w:szCs w:val="72"/>
        </w:rPr>
      </w:pPr>
      <w:r w:rsidRPr="00DF1449">
        <w:rPr>
          <w:b/>
          <w:bCs/>
          <w:sz w:val="72"/>
          <w:szCs w:val="72"/>
        </w:rPr>
        <w:t>in der Stadt Aarau</w:t>
      </w:r>
    </w:p>
    <w:p w:rsidR="00CD4521" w:rsidRDefault="00CD4521" w:rsidP="0055259B">
      <w:pPr>
        <w:spacing w:after="0"/>
        <w:rPr>
          <w:sz w:val="32"/>
          <w:szCs w:val="32"/>
        </w:rPr>
      </w:pPr>
    </w:p>
    <w:p w:rsidR="00CD4521" w:rsidRPr="00DF1449" w:rsidRDefault="00CD4521" w:rsidP="0055259B">
      <w:pPr>
        <w:spacing w:after="0"/>
        <w:rPr>
          <w:sz w:val="32"/>
          <w:szCs w:val="32"/>
        </w:rPr>
      </w:pPr>
    </w:p>
    <w:p w:rsidR="00CD4521" w:rsidRPr="00DF1449" w:rsidRDefault="00CD4521" w:rsidP="0055259B">
      <w:pPr>
        <w:spacing w:after="0"/>
        <w:rPr>
          <w:b/>
          <w:bCs/>
          <w:sz w:val="36"/>
          <w:szCs w:val="36"/>
        </w:rPr>
      </w:pPr>
      <w:r w:rsidRPr="00DF1449">
        <w:rPr>
          <w:b/>
          <w:bCs/>
          <w:sz w:val="36"/>
          <w:szCs w:val="36"/>
        </w:rPr>
        <w:t>Zielsetzung:</w:t>
      </w:r>
    </w:p>
    <w:p w:rsidR="00CD4521" w:rsidRPr="00DF1449" w:rsidRDefault="00CD4521" w:rsidP="0055259B">
      <w:pPr>
        <w:spacing w:after="0"/>
        <w:rPr>
          <w:sz w:val="32"/>
          <w:szCs w:val="32"/>
        </w:rPr>
      </w:pPr>
    </w:p>
    <w:p w:rsidR="00CD4521" w:rsidRPr="00DF1449" w:rsidRDefault="00CD4521" w:rsidP="0055259B">
      <w:pPr>
        <w:spacing w:after="0"/>
        <w:rPr>
          <w:sz w:val="32"/>
          <w:szCs w:val="32"/>
        </w:rPr>
      </w:pPr>
      <w:r w:rsidRPr="00DF1449">
        <w:rPr>
          <w:sz w:val="32"/>
          <w:szCs w:val="32"/>
        </w:rPr>
        <w:t>Verknüpfung von Stadtgeographie, Stadt- und Raumplanung mit der Nutzung von Google Earth (</w:t>
      </w:r>
      <w:r w:rsidRPr="00DF1449">
        <w:rPr>
          <w:sz w:val="32"/>
          <w:szCs w:val="32"/>
        </w:rPr>
        <w:sym w:font="Wingdings" w:char="F0E0"/>
      </w:r>
      <w:r w:rsidRPr="00DF1449">
        <w:rPr>
          <w:sz w:val="32"/>
          <w:szCs w:val="32"/>
        </w:rPr>
        <w:t xml:space="preserve"> Orientierung und Kartierung im realen Raum) im Rahmen des Lehrplans</w:t>
      </w:r>
      <w:r>
        <w:rPr>
          <w:sz w:val="32"/>
          <w:szCs w:val="32"/>
        </w:rPr>
        <w:t>:</w:t>
      </w:r>
    </w:p>
    <w:p w:rsidR="00CD4521" w:rsidRPr="00DF1449" w:rsidRDefault="00CD4521" w:rsidP="0055259B">
      <w:pPr>
        <w:spacing w:after="0"/>
        <w:rPr>
          <w:sz w:val="32"/>
          <w:szCs w:val="32"/>
        </w:rPr>
      </w:pPr>
    </w:p>
    <w:p w:rsidR="00CD4521" w:rsidRDefault="00CD4521" w:rsidP="00DF1449">
      <w:pPr>
        <w:numPr>
          <w:ilvl w:val="0"/>
          <w:numId w:val="2"/>
        </w:numPr>
        <w:tabs>
          <w:tab w:val="clear" w:pos="720"/>
        </w:tabs>
        <w:spacing w:after="0"/>
        <w:ind w:left="360"/>
        <w:rPr>
          <w:sz w:val="32"/>
          <w:szCs w:val="32"/>
        </w:rPr>
      </w:pPr>
      <w:r w:rsidRPr="00DF1449">
        <w:rPr>
          <w:sz w:val="32"/>
          <w:szCs w:val="32"/>
        </w:rPr>
        <w:t>Erwerb und üben von diversen Methoden der</w:t>
      </w:r>
      <w:r>
        <w:rPr>
          <w:sz w:val="32"/>
          <w:szCs w:val="32"/>
        </w:rPr>
        <w:br/>
      </w:r>
      <w:r w:rsidRPr="00DF1449">
        <w:rPr>
          <w:sz w:val="32"/>
          <w:szCs w:val="32"/>
        </w:rPr>
        <w:t>Informationssuche</w:t>
      </w:r>
      <w:r>
        <w:rPr>
          <w:sz w:val="32"/>
          <w:szCs w:val="32"/>
        </w:rPr>
        <w:t xml:space="preserve"> und </w:t>
      </w:r>
      <w:r w:rsidRPr="00DF1449">
        <w:rPr>
          <w:sz w:val="32"/>
          <w:szCs w:val="32"/>
        </w:rPr>
        <w:t>Beschaffung,</w:t>
      </w:r>
    </w:p>
    <w:p w:rsidR="00CD4521" w:rsidRDefault="00CD4521" w:rsidP="00DF1449">
      <w:pPr>
        <w:numPr>
          <w:ilvl w:val="0"/>
          <w:numId w:val="2"/>
        </w:numPr>
        <w:tabs>
          <w:tab w:val="clear" w:pos="720"/>
        </w:tabs>
        <w:spacing w:after="0"/>
        <w:ind w:left="360"/>
        <w:rPr>
          <w:sz w:val="32"/>
          <w:szCs w:val="32"/>
        </w:rPr>
      </w:pPr>
      <w:r w:rsidRPr="00DF1449">
        <w:rPr>
          <w:sz w:val="32"/>
          <w:szCs w:val="32"/>
        </w:rPr>
        <w:t>Geländearbeit,</w:t>
      </w:r>
    </w:p>
    <w:p w:rsidR="00CD4521" w:rsidRDefault="00CD4521" w:rsidP="00DF1449">
      <w:pPr>
        <w:numPr>
          <w:ilvl w:val="0"/>
          <w:numId w:val="2"/>
        </w:numPr>
        <w:tabs>
          <w:tab w:val="clear" w:pos="720"/>
        </w:tabs>
        <w:spacing w:after="0"/>
        <w:ind w:left="360"/>
        <w:rPr>
          <w:sz w:val="32"/>
          <w:szCs w:val="32"/>
        </w:rPr>
      </w:pPr>
      <w:r w:rsidRPr="00DF1449">
        <w:rPr>
          <w:sz w:val="32"/>
          <w:szCs w:val="32"/>
        </w:rPr>
        <w:t>Kartierung,</w:t>
      </w:r>
    </w:p>
    <w:p w:rsidR="00CD4521" w:rsidRDefault="00CD4521" w:rsidP="00DF1449">
      <w:pPr>
        <w:numPr>
          <w:ilvl w:val="0"/>
          <w:numId w:val="2"/>
        </w:numPr>
        <w:tabs>
          <w:tab w:val="clear" w:pos="720"/>
        </w:tabs>
        <w:spacing w:after="0"/>
        <w:ind w:left="360"/>
        <w:rPr>
          <w:sz w:val="32"/>
          <w:szCs w:val="32"/>
        </w:rPr>
      </w:pPr>
      <w:r w:rsidRPr="00DF1449">
        <w:rPr>
          <w:sz w:val="32"/>
          <w:szCs w:val="32"/>
        </w:rPr>
        <w:t>Präsentation,</w:t>
      </w:r>
    </w:p>
    <w:p w:rsidR="00CD4521" w:rsidRDefault="00CD4521" w:rsidP="00DF1449">
      <w:pPr>
        <w:numPr>
          <w:ilvl w:val="0"/>
          <w:numId w:val="2"/>
        </w:numPr>
        <w:tabs>
          <w:tab w:val="clear" w:pos="720"/>
        </w:tabs>
        <w:spacing w:after="0"/>
        <w:ind w:left="360"/>
        <w:rPr>
          <w:sz w:val="32"/>
          <w:szCs w:val="32"/>
        </w:rPr>
      </w:pPr>
      <w:r w:rsidRPr="00DF1449">
        <w:rPr>
          <w:sz w:val="32"/>
          <w:szCs w:val="32"/>
        </w:rPr>
        <w:t>ICT-Anwendungen (Digitale Fotographie, Powerpoint, Google Earth, Moodle),</w:t>
      </w:r>
    </w:p>
    <w:p w:rsidR="00CD4521" w:rsidRPr="00DF1449" w:rsidRDefault="00CD4521" w:rsidP="00DF1449">
      <w:pPr>
        <w:numPr>
          <w:ilvl w:val="0"/>
          <w:numId w:val="2"/>
        </w:numPr>
        <w:tabs>
          <w:tab w:val="clear" w:pos="720"/>
        </w:tabs>
        <w:spacing w:after="0"/>
        <w:ind w:left="360"/>
        <w:rPr>
          <w:sz w:val="32"/>
          <w:szCs w:val="32"/>
        </w:rPr>
      </w:pPr>
      <w:r w:rsidRPr="00DF1449">
        <w:rPr>
          <w:sz w:val="32"/>
          <w:szCs w:val="32"/>
        </w:rPr>
        <w:t>Teamarbeit und des selbst</w:t>
      </w:r>
      <w:r>
        <w:rPr>
          <w:sz w:val="32"/>
          <w:szCs w:val="32"/>
        </w:rPr>
        <w:t xml:space="preserve"> </w:t>
      </w:r>
      <w:r w:rsidRPr="00DF1449">
        <w:rPr>
          <w:sz w:val="32"/>
          <w:szCs w:val="32"/>
        </w:rPr>
        <w:t>organisierten Arbeitens/Lernens.</w:t>
      </w:r>
    </w:p>
    <w:p w:rsidR="00CD4521" w:rsidRPr="00DF1449" w:rsidRDefault="00CD4521" w:rsidP="0055259B">
      <w:pPr>
        <w:spacing w:after="0"/>
        <w:rPr>
          <w:sz w:val="32"/>
          <w:szCs w:val="32"/>
        </w:rPr>
      </w:pPr>
    </w:p>
    <w:p w:rsidR="00CD4521" w:rsidRPr="00DF1449" w:rsidRDefault="00CD4521" w:rsidP="0055259B">
      <w:pPr>
        <w:spacing w:after="0"/>
        <w:rPr>
          <w:sz w:val="32"/>
          <w:szCs w:val="32"/>
        </w:rPr>
      </w:pPr>
    </w:p>
    <w:p w:rsidR="00CD4521" w:rsidRPr="00DF1449" w:rsidRDefault="00CD4521" w:rsidP="0055259B">
      <w:pPr>
        <w:spacing w:after="0"/>
        <w:rPr>
          <w:b/>
          <w:bCs/>
          <w:sz w:val="36"/>
          <w:szCs w:val="36"/>
        </w:rPr>
      </w:pPr>
      <w:r w:rsidRPr="00DF1449">
        <w:rPr>
          <w:b/>
          <w:bCs/>
          <w:sz w:val="36"/>
          <w:szCs w:val="36"/>
        </w:rPr>
        <w:t>Materialien:</w:t>
      </w:r>
    </w:p>
    <w:p w:rsidR="00CD4521" w:rsidRPr="00DF1449" w:rsidRDefault="00CD4521" w:rsidP="0055259B">
      <w:pPr>
        <w:spacing w:after="0"/>
        <w:rPr>
          <w:sz w:val="32"/>
          <w:szCs w:val="32"/>
        </w:rPr>
      </w:pPr>
    </w:p>
    <w:p w:rsidR="00CD4521" w:rsidRDefault="00CD4521" w:rsidP="00DF1449">
      <w:pPr>
        <w:numPr>
          <w:ilvl w:val="0"/>
          <w:numId w:val="1"/>
        </w:numPr>
        <w:tabs>
          <w:tab w:val="clear" w:pos="720"/>
        </w:tabs>
        <w:spacing w:after="0"/>
        <w:ind w:left="360"/>
        <w:rPr>
          <w:sz w:val="32"/>
          <w:szCs w:val="32"/>
        </w:rPr>
      </w:pPr>
      <w:r>
        <w:rPr>
          <w:sz w:val="32"/>
          <w:szCs w:val="32"/>
        </w:rPr>
        <w:t>Stadtplan Aarau</w:t>
      </w:r>
    </w:p>
    <w:p w:rsidR="00CD4521" w:rsidRDefault="00CD4521" w:rsidP="00DF1449">
      <w:pPr>
        <w:numPr>
          <w:ilvl w:val="0"/>
          <w:numId w:val="1"/>
        </w:numPr>
        <w:tabs>
          <w:tab w:val="clear" w:pos="720"/>
        </w:tabs>
        <w:spacing w:after="0"/>
        <w:ind w:left="360"/>
        <w:rPr>
          <w:sz w:val="32"/>
          <w:szCs w:val="32"/>
        </w:rPr>
      </w:pPr>
      <w:r w:rsidRPr="00DF1449">
        <w:rPr>
          <w:sz w:val="32"/>
          <w:szCs w:val="32"/>
        </w:rPr>
        <w:t>Nutzungsplan (Bauzonenplan) Stadt Aa</w:t>
      </w:r>
      <w:r>
        <w:rPr>
          <w:sz w:val="32"/>
          <w:szCs w:val="32"/>
        </w:rPr>
        <w:t>rau</w:t>
      </w:r>
    </w:p>
    <w:p w:rsidR="00CD4521" w:rsidRDefault="00CD4521" w:rsidP="00DF1449">
      <w:pPr>
        <w:numPr>
          <w:ilvl w:val="0"/>
          <w:numId w:val="1"/>
        </w:numPr>
        <w:tabs>
          <w:tab w:val="clear" w:pos="720"/>
        </w:tabs>
        <w:spacing w:after="0"/>
        <w:ind w:left="360"/>
        <w:rPr>
          <w:sz w:val="32"/>
          <w:szCs w:val="32"/>
        </w:rPr>
      </w:pPr>
      <w:r w:rsidRPr="00DF1449">
        <w:rPr>
          <w:sz w:val="32"/>
          <w:szCs w:val="32"/>
        </w:rPr>
        <w:t>Farbkopien Häuserblock in Aarau</w:t>
      </w:r>
      <w:r>
        <w:rPr>
          <w:sz w:val="32"/>
          <w:szCs w:val="32"/>
        </w:rPr>
        <w:t xml:space="preserve"> (Google Earth-Bild)</w:t>
      </w:r>
    </w:p>
    <w:p w:rsidR="00CD4521" w:rsidRDefault="00CD4521" w:rsidP="00DF1449">
      <w:pPr>
        <w:numPr>
          <w:ilvl w:val="0"/>
          <w:numId w:val="1"/>
        </w:numPr>
        <w:tabs>
          <w:tab w:val="clear" w:pos="720"/>
        </w:tabs>
        <w:spacing w:after="0"/>
        <w:ind w:left="360"/>
        <w:rPr>
          <w:sz w:val="32"/>
          <w:szCs w:val="32"/>
        </w:rPr>
      </w:pPr>
      <w:r w:rsidRPr="00DF1449">
        <w:rPr>
          <w:sz w:val="32"/>
          <w:szCs w:val="32"/>
        </w:rPr>
        <w:t>Beispiel einer funktionalen Kartie</w:t>
      </w:r>
      <w:r>
        <w:rPr>
          <w:sz w:val="32"/>
          <w:szCs w:val="32"/>
        </w:rPr>
        <w:t>rung</w:t>
      </w:r>
    </w:p>
    <w:p w:rsidR="00CD4521" w:rsidRDefault="00CD4521" w:rsidP="00DF1449">
      <w:pPr>
        <w:numPr>
          <w:ilvl w:val="0"/>
          <w:numId w:val="1"/>
        </w:numPr>
        <w:tabs>
          <w:tab w:val="clear" w:pos="720"/>
        </w:tabs>
        <w:spacing w:after="0"/>
        <w:ind w:left="360"/>
        <w:rPr>
          <w:sz w:val="32"/>
          <w:szCs w:val="32"/>
        </w:rPr>
      </w:pPr>
      <w:r w:rsidRPr="00DF1449">
        <w:rPr>
          <w:sz w:val="32"/>
          <w:szCs w:val="32"/>
        </w:rPr>
        <w:t>Atlas (Diercke</w:t>
      </w:r>
      <w:r>
        <w:rPr>
          <w:sz w:val="32"/>
          <w:szCs w:val="32"/>
        </w:rPr>
        <w:t>,</w:t>
      </w:r>
      <w:r w:rsidRPr="00DF1449">
        <w:rPr>
          <w:sz w:val="32"/>
          <w:szCs w:val="32"/>
        </w:rPr>
        <w:t xml:space="preserve"> S. 8 und 35</w:t>
      </w:r>
      <w:r>
        <w:rPr>
          <w:sz w:val="32"/>
          <w:szCs w:val="32"/>
        </w:rPr>
        <w:t>)</w:t>
      </w:r>
    </w:p>
    <w:p w:rsidR="00CD4521" w:rsidRDefault="00CD4521" w:rsidP="00DF1449">
      <w:pPr>
        <w:numPr>
          <w:ilvl w:val="0"/>
          <w:numId w:val="1"/>
        </w:numPr>
        <w:tabs>
          <w:tab w:val="clear" w:pos="720"/>
        </w:tabs>
        <w:spacing w:after="0"/>
        <w:ind w:left="360"/>
        <w:rPr>
          <w:sz w:val="32"/>
          <w:szCs w:val="32"/>
        </w:rPr>
      </w:pPr>
      <w:r w:rsidRPr="00DF1449">
        <w:rPr>
          <w:sz w:val="32"/>
          <w:szCs w:val="32"/>
        </w:rPr>
        <w:t xml:space="preserve">Hasler </w:t>
      </w:r>
      <w:r>
        <w:rPr>
          <w:sz w:val="32"/>
          <w:szCs w:val="32"/>
        </w:rPr>
        <w:t>(G</w:t>
      </w:r>
      <w:r w:rsidRPr="00DF1449">
        <w:rPr>
          <w:sz w:val="32"/>
          <w:szCs w:val="32"/>
        </w:rPr>
        <w:t>eografie - Wissen und Verstehen</w:t>
      </w:r>
      <w:r>
        <w:rPr>
          <w:sz w:val="32"/>
          <w:szCs w:val="32"/>
        </w:rPr>
        <w:t>,</w:t>
      </w:r>
      <w:r w:rsidRPr="00DF1449">
        <w:rPr>
          <w:sz w:val="32"/>
          <w:szCs w:val="32"/>
        </w:rPr>
        <w:t xml:space="preserve"> S. 383</w:t>
      </w:r>
      <w:r>
        <w:rPr>
          <w:sz w:val="32"/>
          <w:szCs w:val="32"/>
        </w:rPr>
        <w:t>)</w:t>
      </w:r>
    </w:p>
    <w:p w:rsidR="00CD4521" w:rsidRDefault="00CD4521" w:rsidP="00DF1449">
      <w:pPr>
        <w:numPr>
          <w:ilvl w:val="0"/>
          <w:numId w:val="1"/>
        </w:numPr>
        <w:tabs>
          <w:tab w:val="clear" w:pos="720"/>
        </w:tabs>
        <w:spacing w:after="0"/>
        <w:ind w:left="360"/>
        <w:rPr>
          <w:sz w:val="32"/>
          <w:szCs w:val="32"/>
        </w:rPr>
      </w:pPr>
      <w:r w:rsidRPr="00DF1449">
        <w:rPr>
          <w:sz w:val="32"/>
          <w:szCs w:val="32"/>
        </w:rPr>
        <w:t>Laptops</w:t>
      </w:r>
    </w:p>
    <w:p w:rsidR="00CD4521" w:rsidRPr="00DF1449" w:rsidRDefault="00CD4521" w:rsidP="00DF1449">
      <w:pPr>
        <w:numPr>
          <w:ilvl w:val="0"/>
          <w:numId w:val="1"/>
        </w:numPr>
        <w:tabs>
          <w:tab w:val="clear" w:pos="720"/>
        </w:tabs>
        <w:spacing w:after="0"/>
        <w:ind w:left="360"/>
        <w:rPr>
          <w:sz w:val="32"/>
          <w:szCs w:val="32"/>
        </w:rPr>
      </w:pPr>
      <w:r w:rsidRPr="00DF1449">
        <w:rPr>
          <w:sz w:val="32"/>
          <w:szCs w:val="32"/>
        </w:rPr>
        <w:t>Digitalkamera (mit Datentransportmedium oder Kabel)</w:t>
      </w:r>
    </w:p>
    <w:p w:rsidR="00CD4521" w:rsidRPr="00DF1449" w:rsidRDefault="00CD4521" w:rsidP="0055259B">
      <w:pPr>
        <w:spacing w:after="0"/>
        <w:rPr>
          <w:sz w:val="28"/>
          <w:szCs w:val="28"/>
        </w:rPr>
      </w:pPr>
      <w:r>
        <w:rPr>
          <w:sz w:val="28"/>
          <w:szCs w:val="28"/>
        </w:rPr>
        <w:br w:type="page"/>
      </w:r>
    </w:p>
    <w:p w:rsidR="00CD4521" w:rsidRPr="00DF1449" w:rsidRDefault="00CD4521" w:rsidP="0055259B">
      <w:pPr>
        <w:spacing w:after="0"/>
        <w:rPr>
          <w:b/>
          <w:bCs/>
          <w:sz w:val="30"/>
          <w:szCs w:val="30"/>
        </w:rPr>
      </w:pPr>
      <w:r w:rsidRPr="00DF1449">
        <w:rPr>
          <w:b/>
          <w:bCs/>
          <w:sz w:val="30"/>
          <w:szCs w:val="30"/>
        </w:rPr>
        <w:t>Vorgehen:</w:t>
      </w:r>
    </w:p>
    <w:p w:rsidR="00CD4521" w:rsidRPr="00DF1449" w:rsidRDefault="00CD4521" w:rsidP="0055259B">
      <w:pPr>
        <w:spacing w:after="0"/>
        <w:rPr>
          <w:sz w:val="30"/>
          <w:szCs w:val="30"/>
        </w:rPr>
      </w:pPr>
    </w:p>
    <w:p w:rsidR="00CD4521" w:rsidRPr="00DF1449" w:rsidRDefault="00CD4521" w:rsidP="0055259B">
      <w:pPr>
        <w:spacing w:after="0"/>
        <w:rPr>
          <w:sz w:val="30"/>
          <w:szCs w:val="30"/>
        </w:rPr>
      </w:pPr>
      <w:r w:rsidRPr="00DF1449">
        <w:rPr>
          <w:b/>
          <w:bCs/>
          <w:sz w:val="30"/>
          <w:szCs w:val="30"/>
        </w:rPr>
        <w:t>1. Phase</w:t>
      </w:r>
      <w:r w:rsidRPr="00DF1449">
        <w:rPr>
          <w:sz w:val="30"/>
          <w:szCs w:val="30"/>
        </w:rPr>
        <w:t xml:space="preserve"> (im Team, ca. 30 Min.):</w:t>
      </w:r>
    </w:p>
    <w:p w:rsidR="00CD4521" w:rsidRPr="00DF1449" w:rsidRDefault="00CD4521" w:rsidP="0055259B">
      <w:pPr>
        <w:spacing w:after="0"/>
        <w:rPr>
          <w:sz w:val="30"/>
          <w:szCs w:val="30"/>
        </w:rPr>
      </w:pPr>
    </w:p>
    <w:p w:rsidR="00CD4521" w:rsidRPr="00DF1449" w:rsidRDefault="00CD4521" w:rsidP="0055259B">
      <w:pPr>
        <w:spacing w:after="0"/>
        <w:rPr>
          <w:sz w:val="30"/>
          <w:szCs w:val="30"/>
        </w:rPr>
      </w:pPr>
      <w:r w:rsidRPr="00DF1449">
        <w:rPr>
          <w:sz w:val="30"/>
          <w:szCs w:val="30"/>
        </w:rPr>
        <w:t>Gemeinsam orientieren, Materialien sichten, verorten.</w:t>
      </w:r>
    </w:p>
    <w:p w:rsidR="00CD4521" w:rsidRPr="00DF1449" w:rsidRDefault="00CD4521" w:rsidP="0055259B">
      <w:pPr>
        <w:spacing w:after="0"/>
        <w:rPr>
          <w:sz w:val="30"/>
          <w:szCs w:val="30"/>
        </w:rPr>
      </w:pPr>
      <w:r w:rsidRPr="00DF1449">
        <w:rPr>
          <w:sz w:val="30"/>
          <w:szCs w:val="30"/>
        </w:rPr>
        <w:t>Nutzungsplan mit Foto und Stadtplan vergleichen (was ist was, wo?)</w:t>
      </w:r>
    </w:p>
    <w:p w:rsidR="00CD4521" w:rsidRPr="00DF1449" w:rsidRDefault="00CD4521" w:rsidP="0055259B">
      <w:pPr>
        <w:spacing w:after="0"/>
        <w:rPr>
          <w:sz w:val="30"/>
          <w:szCs w:val="30"/>
        </w:rPr>
      </w:pPr>
      <w:r w:rsidRPr="00DF1449">
        <w:rPr>
          <w:sz w:val="30"/>
          <w:szCs w:val="30"/>
        </w:rPr>
        <w:t>Funktionale Gruppen (Legende im Beispiel) kennen lernen (Atlas, Hasler)</w:t>
      </w:r>
    </w:p>
    <w:p w:rsidR="00CD4521" w:rsidRPr="00DF1449" w:rsidRDefault="00CD4521" w:rsidP="0055259B">
      <w:pPr>
        <w:spacing w:after="0"/>
        <w:rPr>
          <w:sz w:val="30"/>
          <w:szCs w:val="30"/>
        </w:rPr>
      </w:pPr>
    </w:p>
    <w:p w:rsidR="00CD4521" w:rsidRPr="00DF1449" w:rsidRDefault="00CD4521" w:rsidP="0055259B">
      <w:pPr>
        <w:spacing w:after="0"/>
        <w:rPr>
          <w:sz w:val="30"/>
          <w:szCs w:val="30"/>
        </w:rPr>
      </w:pPr>
      <w:r w:rsidRPr="00DF1449">
        <w:rPr>
          <w:b/>
          <w:bCs/>
          <w:sz w:val="30"/>
          <w:szCs w:val="30"/>
        </w:rPr>
        <w:t>2. Phase</w:t>
      </w:r>
      <w:r w:rsidRPr="00DF1449">
        <w:rPr>
          <w:sz w:val="30"/>
          <w:szCs w:val="30"/>
        </w:rPr>
        <w:t xml:space="preserve"> (Einzelarbeit, ca. 50 Min.):</w:t>
      </w:r>
    </w:p>
    <w:p w:rsidR="00CD4521" w:rsidRPr="00DF1449" w:rsidRDefault="00CD4521" w:rsidP="0055259B">
      <w:pPr>
        <w:spacing w:after="0"/>
        <w:rPr>
          <w:sz w:val="30"/>
          <w:szCs w:val="3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0"/>
        <w:gridCol w:w="4606"/>
      </w:tblGrid>
      <w:tr w:rsidR="00CD4521" w:rsidRPr="00DF1449" w:rsidTr="00DF1449">
        <w:tc>
          <w:tcPr>
            <w:tcW w:w="4390" w:type="dxa"/>
          </w:tcPr>
          <w:p w:rsidR="00CD4521" w:rsidRPr="00DF1449" w:rsidRDefault="00CD4521" w:rsidP="00F403CE">
            <w:pPr>
              <w:spacing w:after="0"/>
              <w:rPr>
                <w:sz w:val="28"/>
                <w:szCs w:val="28"/>
              </w:rPr>
            </w:pPr>
            <w:r w:rsidRPr="00DF1449">
              <w:rPr>
                <w:sz w:val="28"/>
                <w:szCs w:val="28"/>
              </w:rPr>
              <w:t>A</w:t>
            </w:r>
          </w:p>
        </w:tc>
        <w:tc>
          <w:tcPr>
            <w:tcW w:w="4606" w:type="dxa"/>
          </w:tcPr>
          <w:p w:rsidR="00CD4521" w:rsidRPr="00DF1449" w:rsidRDefault="00CD4521" w:rsidP="00F403CE">
            <w:pPr>
              <w:spacing w:after="0"/>
              <w:rPr>
                <w:sz w:val="28"/>
                <w:szCs w:val="28"/>
              </w:rPr>
            </w:pPr>
            <w:r w:rsidRPr="00DF1449">
              <w:rPr>
                <w:sz w:val="28"/>
                <w:szCs w:val="28"/>
              </w:rPr>
              <w:t>B.</w:t>
            </w:r>
          </w:p>
        </w:tc>
      </w:tr>
      <w:tr w:rsidR="00CD4521" w:rsidRPr="00DF1449" w:rsidTr="00DF1449">
        <w:tc>
          <w:tcPr>
            <w:tcW w:w="4390" w:type="dxa"/>
          </w:tcPr>
          <w:p w:rsidR="00CD4521" w:rsidRDefault="00CD4521" w:rsidP="00F403CE">
            <w:pPr>
              <w:spacing w:after="0"/>
              <w:rPr>
                <w:sz w:val="28"/>
                <w:szCs w:val="28"/>
              </w:rPr>
            </w:pPr>
            <w:r w:rsidRPr="00DF1449">
              <w:rPr>
                <w:sz w:val="28"/>
                <w:szCs w:val="28"/>
              </w:rPr>
              <w:t>1. Google Earth kennen lernen: Wie setze ich Ortsmarken und füge ich Bilder ein? (Panoramio als Hilfsprogramm nötig und Registrieren); Ziel: Die Fotos von B, danach öffentlich machen.</w:t>
            </w:r>
          </w:p>
          <w:p w:rsidR="00CD4521" w:rsidRPr="00DF1449" w:rsidRDefault="00CD4521" w:rsidP="00F403CE">
            <w:pPr>
              <w:spacing w:after="0"/>
              <w:rPr>
                <w:sz w:val="28"/>
                <w:szCs w:val="28"/>
              </w:rPr>
            </w:pPr>
          </w:p>
        </w:tc>
        <w:tc>
          <w:tcPr>
            <w:tcW w:w="4606" w:type="dxa"/>
          </w:tcPr>
          <w:p w:rsidR="00CD4521" w:rsidRPr="00DF1449" w:rsidRDefault="00CD4521" w:rsidP="00F403CE">
            <w:pPr>
              <w:spacing w:after="0"/>
              <w:rPr>
                <w:sz w:val="28"/>
                <w:szCs w:val="28"/>
              </w:rPr>
            </w:pPr>
            <w:r w:rsidRPr="00DF1449">
              <w:rPr>
                <w:sz w:val="28"/>
                <w:szCs w:val="28"/>
              </w:rPr>
              <w:t>1. In der Stadt: Kategorien bilden und zu jeder Kategorie ein typisches Fotos machen.</w:t>
            </w:r>
          </w:p>
        </w:tc>
      </w:tr>
      <w:tr w:rsidR="00CD4521" w:rsidRPr="00DF1449" w:rsidTr="00DF1449">
        <w:tc>
          <w:tcPr>
            <w:tcW w:w="4390" w:type="dxa"/>
          </w:tcPr>
          <w:p w:rsidR="00CD4521" w:rsidRPr="00DF1449" w:rsidRDefault="00CD4521" w:rsidP="00F403CE">
            <w:pPr>
              <w:spacing w:after="0"/>
              <w:rPr>
                <w:sz w:val="28"/>
                <w:szCs w:val="28"/>
              </w:rPr>
            </w:pPr>
            <w:r w:rsidRPr="00DF1449">
              <w:rPr>
                <w:sz w:val="28"/>
                <w:szCs w:val="28"/>
              </w:rPr>
              <w:t>2. Powerpointpräsentation vorbereiten: Fotos von B später einfügen, zuerst Legende vorbereiten und üben, Raster über das digitale Bild legen zu können (Layer und Legende erstellen).</w:t>
            </w:r>
          </w:p>
          <w:p w:rsidR="00CD4521" w:rsidRPr="00DF1449" w:rsidRDefault="00CD4521" w:rsidP="00F403CE">
            <w:pPr>
              <w:spacing w:after="0"/>
              <w:rPr>
                <w:sz w:val="28"/>
                <w:szCs w:val="28"/>
              </w:rPr>
            </w:pPr>
            <w:r w:rsidRPr="00DF1449">
              <w:rPr>
                <w:sz w:val="28"/>
                <w:szCs w:val="28"/>
              </w:rPr>
              <w:t>Massstab und Nordrichtung in Bild eintragen</w:t>
            </w:r>
          </w:p>
        </w:tc>
        <w:tc>
          <w:tcPr>
            <w:tcW w:w="4606" w:type="dxa"/>
          </w:tcPr>
          <w:p w:rsidR="00CD4521" w:rsidRPr="00DF1449" w:rsidRDefault="00CD4521" w:rsidP="00F403CE">
            <w:pPr>
              <w:spacing w:after="0"/>
              <w:rPr>
                <w:sz w:val="28"/>
                <w:szCs w:val="28"/>
              </w:rPr>
            </w:pPr>
            <w:r w:rsidRPr="00DF1449">
              <w:rPr>
                <w:sz w:val="28"/>
                <w:szCs w:val="28"/>
              </w:rPr>
              <w:t>2. Nutzungen kartieren, evtl. ergänzende Fotos</w:t>
            </w:r>
          </w:p>
        </w:tc>
      </w:tr>
    </w:tbl>
    <w:p w:rsidR="00CD4521" w:rsidRPr="00DF1449" w:rsidRDefault="00CD4521" w:rsidP="0055259B">
      <w:pPr>
        <w:spacing w:after="0"/>
        <w:rPr>
          <w:sz w:val="30"/>
          <w:szCs w:val="30"/>
        </w:rPr>
      </w:pPr>
    </w:p>
    <w:p w:rsidR="00CD4521" w:rsidRPr="00DF1449" w:rsidRDefault="00CD4521" w:rsidP="0055259B">
      <w:pPr>
        <w:spacing w:after="0"/>
        <w:rPr>
          <w:sz w:val="30"/>
          <w:szCs w:val="30"/>
        </w:rPr>
      </w:pPr>
      <w:r w:rsidRPr="00DF1449">
        <w:rPr>
          <w:b/>
          <w:bCs/>
          <w:sz w:val="30"/>
          <w:szCs w:val="30"/>
        </w:rPr>
        <w:t>3. Phase</w:t>
      </w:r>
      <w:r w:rsidRPr="00DF1449">
        <w:rPr>
          <w:sz w:val="30"/>
          <w:szCs w:val="30"/>
        </w:rPr>
        <w:t xml:space="preserve"> (im Team am Laptop, ca. 50 Min.):</w:t>
      </w:r>
    </w:p>
    <w:p w:rsidR="00CD4521" w:rsidRPr="00DF1449" w:rsidRDefault="00CD4521" w:rsidP="0055259B">
      <w:pPr>
        <w:spacing w:after="0"/>
        <w:rPr>
          <w:sz w:val="30"/>
          <w:szCs w:val="30"/>
        </w:rPr>
      </w:pPr>
    </w:p>
    <w:p w:rsidR="00CD4521" w:rsidRPr="00DF1449" w:rsidRDefault="00CD4521" w:rsidP="0055259B">
      <w:pPr>
        <w:spacing w:after="0"/>
        <w:rPr>
          <w:sz w:val="30"/>
          <w:szCs w:val="30"/>
        </w:rPr>
      </w:pPr>
      <w:r w:rsidRPr="00DF1449">
        <w:rPr>
          <w:sz w:val="30"/>
          <w:szCs w:val="30"/>
        </w:rPr>
        <w:t>Fotos einfügen und den Layer in Powerpoint einfärben (die Häuser den Kategorien zuordnen)</w:t>
      </w:r>
    </w:p>
    <w:p w:rsidR="00CD4521" w:rsidRPr="00DF1449" w:rsidRDefault="00CD4521" w:rsidP="0055259B">
      <w:pPr>
        <w:spacing w:after="0"/>
        <w:rPr>
          <w:sz w:val="30"/>
          <w:szCs w:val="30"/>
        </w:rPr>
      </w:pPr>
      <w:r w:rsidRPr="00DF1449">
        <w:rPr>
          <w:sz w:val="30"/>
          <w:szCs w:val="30"/>
        </w:rPr>
        <w:t>Ergänzende Anmerkungen nach Bedarf einfügen</w:t>
      </w:r>
    </w:p>
    <w:p w:rsidR="00CD4521" w:rsidRPr="00DF1449" w:rsidRDefault="00CD4521" w:rsidP="0055259B">
      <w:pPr>
        <w:spacing w:after="0"/>
        <w:rPr>
          <w:sz w:val="30"/>
          <w:szCs w:val="30"/>
        </w:rPr>
      </w:pPr>
      <w:r w:rsidRPr="00DF1449">
        <w:rPr>
          <w:sz w:val="30"/>
          <w:szCs w:val="30"/>
        </w:rPr>
        <w:t>Datei auf Moodle in den Ordner Stadtgeographie hochladen</w:t>
      </w:r>
    </w:p>
    <w:p w:rsidR="00CD4521" w:rsidRPr="00DF1449" w:rsidRDefault="00CD4521" w:rsidP="0055259B">
      <w:pPr>
        <w:spacing w:after="0"/>
        <w:rPr>
          <w:sz w:val="30"/>
          <w:szCs w:val="30"/>
        </w:rPr>
      </w:pPr>
    </w:p>
    <w:p w:rsidR="00CD4521" w:rsidRPr="00DF1449" w:rsidRDefault="00CD4521" w:rsidP="0055259B">
      <w:pPr>
        <w:spacing w:after="0"/>
        <w:rPr>
          <w:sz w:val="30"/>
          <w:szCs w:val="30"/>
        </w:rPr>
      </w:pPr>
      <w:r w:rsidRPr="00DF1449">
        <w:rPr>
          <w:b/>
          <w:bCs/>
          <w:sz w:val="30"/>
          <w:szCs w:val="30"/>
        </w:rPr>
        <w:t>Generell:</w:t>
      </w:r>
      <w:r w:rsidRPr="00DF1449">
        <w:rPr>
          <w:sz w:val="30"/>
          <w:szCs w:val="30"/>
        </w:rPr>
        <w:t xml:space="preserve"> Wenn Sie nicht fertig werden, erledigen Sie die Arbeit zu Hause bis zum 11.11.2008, 15 Uhr. In den drei Lektionen vom 11.11. arbeiten Sie alleine am Auftrag zum Begriffslexikon und bereiten allfällige Fragen für den 18.11. vor.</w:t>
      </w:r>
    </w:p>
    <w:p w:rsidR="00CD4521" w:rsidRPr="00DF1449" w:rsidRDefault="00CD4521" w:rsidP="0055259B">
      <w:pPr>
        <w:spacing w:after="0"/>
        <w:rPr>
          <w:sz w:val="30"/>
          <w:szCs w:val="30"/>
        </w:rPr>
      </w:pPr>
    </w:p>
    <w:p w:rsidR="00CD4521" w:rsidRPr="00DF1449" w:rsidRDefault="00CD4521" w:rsidP="0055259B">
      <w:pPr>
        <w:spacing w:after="0"/>
        <w:rPr>
          <w:sz w:val="30"/>
          <w:szCs w:val="30"/>
        </w:rPr>
      </w:pPr>
      <w:r w:rsidRPr="00DF1449">
        <w:rPr>
          <w:sz w:val="30"/>
          <w:szCs w:val="30"/>
        </w:rPr>
        <w:t>Ich helfe, bleibe hier und stehe beratend zur Verfügung, vor allem am Anfang für die Leute, welche mit Google Earth arbeiten müssen.</w:t>
      </w:r>
    </w:p>
    <w:p w:rsidR="00CD4521" w:rsidRPr="00DF1449" w:rsidRDefault="00CD4521" w:rsidP="0055259B">
      <w:pPr>
        <w:spacing w:after="0"/>
        <w:rPr>
          <w:sz w:val="28"/>
          <w:szCs w:val="28"/>
        </w:rPr>
      </w:pPr>
    </w:p>
    <w:sectPr w:rsidR="00CD4521" w:rsidRPr="00DF1449" w:rsidSect="00DF1449">
      <w:pgSz w:w="11906" w:h="16838"/>
      <w:pgMar w:top="89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D4655"/>
    <w:multiLevelType w:val="hybridMultilevel"/>
    <w:tmpl w:val="C458E2C8"/>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
    <w:nsid w:val="6AEB0AB4"/>
    <w:multiLevelType w:val="hybridMultilevel"/>
    <w:tmpl w:val="76DA08CA"/>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embedSystemFonts/>
  <w:defaultTabStop w:val="708"/>
  <w:autoHyphenation/>
  <w:hyphenationZone w:val="142"/>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C40"/>
    <w:rsid w:val="00042847"/>
    <w:rsid w:val="00062C40"/>
    <w:rsid w:val="000E7B84"/>
    <w:rsid w:val="00203DD7"/>
    <w:rsid w:val="00245ADA"/>
    <w:rsid w:val="00394D32"/>
    <w:rsid w:val="003B782B"/>
    <w:rsid w:val="0055259B"/>
    <w:rsid w:val="00575DDC"/>
    <w:rsid w:val="009D0005"/>
    <w:rsid w:val="00A24560"/>
    <w:rsid w:val="00B4133A"/>
    <w:rsid w:val="00CA6E96"/>
    <w:rsid w:val="00CC4D42"/>
    <w:rsid w:val="00CD4521"/>
    <w:rsid w:val="00DF1449"/>
    <w:rsid w:val="00E65454"/>
    <w:rsid w:val="00F403CE"/>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2B"/>
    <w:pPr>
      <w:spacing w:after="200"/>
    </w:pPr>
    <w:rPr>
      <w:rFonts w:ascii="Arial" w:hAnsi="Arial" w:cs="Arial"/>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4D3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303</Words>
  <Characters>1914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Peter</cp:lastModifiedBy>
  <cp:revision>3</cp:revision>
  <cp:lastPrinted>2008-11-03T13:10:00Z</cp:lastPrinted>
  <dcterms:created xsi:type="dcterms:W3CDTF">2008-11-03T11:12:00Z</dcterms:created>
  <dcterms:modified xsi:type="dcterms:W3CDTF">2008-11-03T13:11:00Z</dcterms:modified>
</cp:coreProperties>
</file>