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1C" w:rsidRDefault="0052551C" w:rsidP="0052551C">
      <w:pPr>
        <w:pStyle w:val="berschrift2"/>
      </w:pPr>
      <w:r w:rsidRPr="00440343">
        <w:t>Beispiele zu Antworten aus der Orientierungsarbeit in Geographie der Ka</w:t>
      </w:r>
      <w:r w:rsidRPr="00440343">
        <w:t>n</w:t>
      </w:r>
      <w:r w:rsidRPr="00440343">
        <w:t xml:space="preserve">tone Basel-Stadt, Basel-Landschaft und Solothurn im Jahr 2009 </w:t>
      </w:r>
    </w:p>
    <w:p w:rsidR="0052551C" w:rsidRDefault="0052551C" w:rsidP="0052551C">
      <w:pPr>
        <w:rPr>
          <w:rFonts w:ascii="Arial" w:hAnsi="Arial" w:cs="Arial"/>
          <w:sz w:val="14"/>
        </w:rPr>
      </w:pPr>
    </w:p>
    <w:p w:rsidR="0052551C" w:rsidRDefault="0052551C" w:rsidP="0052551C">
      <w:pPr>
        <w:rPr>
          <w:rFonts w:ascii="Arial" w:hAnsi="Arial" w:cs="Arial"/>
          <w:sz w:val="20"/>
        </w:rPr>
      </w:pPr>
      <w:r w:rsidRPr="00EB619F">
        <w:rPr>
          <w:rFonts w:ascii="Arial" w:hAnsi="Arial" w:cs="Arial"/>
          <w:sz w:val="20"/>
        </w:rPr>
        <w:t>Ausgehend von der Idee, dass die Schülerinnen und Schüler fast am Ende ihrer Volksschulzeit</w:t>
      </w:r>
      <w:r>
        <w:rPr>
          <w:rFonts w:ascii="Arial" w:hAnsi="Arial" w:cs="Arial"/>
          <w:sz w:val="20"/>
        </w:rPr>
        <w:t xml:space="preserve"> ein umfassendes und differenziertes Bild von Geographie haben könnten, wurde in der Orientierungsa</w:t>
      </w:r>
      <w:r>
        <w:rPr>
          <w:rFonts w:ascii="Arial" w:hAnsi="Arial" w:cs="Arial"/>
          <w:sz w:val="20"/>
        </w:rPr>
        <w:t>r</w:t>
      </w:r>
      <w:r>
        <w:rPr>
          <w:rFonts w:ascii="Arial" w:hAnsi="Arial" w:cs="Arial"/>
          <w:sz w:val="20"/>
        </w:rPr>
        <w:t>beit die Frage unter Stichwort Erfahrungswissen „Beschreibe in Sätzen fünf wichtige Zusammenhänge oder Erkenntnisse, welche du im Geografieunterricht gelernt hast“ gestellt. Die Erläuterungen dazu finden sich in Kap. 4.8 und 6</w:t>
      </w:r>
      <w:r w:rsidR="00DB1346">
        <w:rPr>
          <w:rFonts w:ascii="Arial" w:hAnsi="Arial" w:cs="Arial"/>
          <w:sz w:val="20"/>
        </w:rPr>
        <w:t xml:space="preserve"> des Berichtes zur Orientierungsarbeit</w:t>
      </w:r>
      <w:r>
        <w:rPr>
          <w:rFonts w:ascii="Arial" w:hAnsi="Arial" w:cs="Arial"/>
          <w:sz w:val="20"/>
        </w:rPr>
        <w:t>.</w:t>
      </w:r>
    </w:p>
    <w:p w:rsidR="0052551C" w:rsidRDefault="0052551C" w:rsidP="0052551C">
      <w:pPr>
        <w:rPr>
          <w:rFonts w:ascii="Arial" w:hAnsi="Arial" w:cs="Arial"/>
          <w:sz w:val="20"/>
          <w:szCs w:val="20"/>
        </w:rPr>
      </w:pPr>
    </w:p>
    <w:p w:rsidR="00DB1346" w:rsidRDefault="00DB1346" w:rsidP="00DB1346">
      <w:pPr>
        <w:rPr>
          <w:rFonts w:ascii="Arial" w:hAnsi="Arial" w:cs="Arial"/>
          <w:sz w:val="20"/>
        </w:rPr>
      </w:pPr>
      <w:r>
        <w:rPr>
          <w:rFonts w:ascii="Arial" w:hAnsi="Arial" w:cs="Arial"/>
          <w:sz w:val="20"/>
        </w:rPr>
        <w:t xml:space="preserve">Einige Antwortbeispiele wurden ausgewählt und auch unter </w:t>
      </w:r>
      <w:hyperlink r:id="rId8" w:history="1">
        <w:r w:rsidRPr="00E127CA">
          <w:rPr>
            <w:rStyle w:val="Hyperlink"/>
            <w:rFonts w:ascii="Arial" w:hAnsi="Arial" w:cs="Arial"/>
            <w:sz w:val="20"/>
          </w:rPr>
          <w:t>http://gloor.jimdo.com</w:t>
        </w:r>
      </w:hyperlink>
      <w:r>
        <w:rPr>
          <w:rFonts w:ascii="Arial" w:hAnsi="Arial" w:cs="Arial"/>
          <w:sz w:val="20"/>
        </w:rPr>
        <w:t xml:space="preserve"> (im Site-Verzeichnis links unten: BspSuSAntwortenOrientierungsarbeitGg2009) publiziert. Das Ziel ist unter anderem, di</w:t>
      </w:r>
      <w:r>
        <w:rPr>
          <w:rFonts w:ascii="Arial" w:hAnsi="Arial" w:cs="Arial"/>
          <w:sz w:val="20"/>
        </w:rPr>
        <w:t>e</w:t>
      </w:r>
      <w:r>
        <w:rPr>
          <w:rFonts w:ascii="Arial" w:hAnsi="Arial" w:cs="Arial"/>
          <w:sz w:val="20"/>
        </w:rPr>
        <w:t>ses Dokument im Rahmen von Weiterbildungen und Entwicklungen als Materialgrundlagen verwe</w:t>
      </w:r>
      <w:r>
        <w:rPr>
          <w:rFonts w:ascii="Arial" w:hAnsi="Arial" w:cs="Arial"/>
          <w:sz w:val="20"/>
        </w:rPr>
        <w:t>n</w:t>
      </w:r>
      <w:r>
        <w:rPr>
          <w:rFonts w:ascii="Arial" w:hAnsi="Arial" w:cs="Arial"/>
          <w:sz w:val="20"/>
        </w:rPr>
        <w:t>den zu können. Es sind Beispiele, die grundlegende Schwierigkeiten dokumentieren und Extreme au</w:t>
      </w:r>
      <w:r>
        <w:rPr>
          <w:rFonts w:ascii="Arial" w:hAnsi="Arial" w:cs="Arial"/>
          <w:sz w:val="20"/>
        </w:rPr>
        <w:t>f</w:t>
      </w:r>
      <w:r>
        <w:rPr>
          <w:rFonts w:ascii="Arial" w:hAnsi="Arial" w:cs="Arial"/>
          <w:sz w:val="20"/>
        </w:rPr>
        <w:t xml:space="preserve">zeigen. Die Auswahl erfolgte mit der Idee, neben den Extremen auch die mehrfach vorkommenden Aspekte deutlich werden zu lassen. </w:t>
      </w:r>
    </w:p>
    <w:p w:rsidR="00DB1346" w:rsidRDefault="00DB1346" w:rsidP="00DB1346">
      <w:pPr>
        <w:rPr>
          <w:rFonts w:ascii="Arial" w:hAnsi="Arial" w:cs="Arial"/>
          <w:sz w:val="20"/>
        </w:rPr>
      </w:pPr>
    </w:p>
    <w:p w:rsidR="00DB1346" w:rsidRDefault="00DB1346" w:rsidP="00DB1346">
      <w:pPr>
        <w:rPr>
          <w:rFonts w:ascii="Arial" w:hAnsi="Arial" w:cs="Arial"/>
          <w:sz w:val="20"/>
          <w:szCs w:val="20"/>
        </w:rPr>
      </w:pPr>
      <w:r>
        <w:rPr>
          <w:rFonts w:ascii="Arial" w:hAnsi="Arial" w:cs="Arial"/>
          <w:b/>
          <w:sz w:val="20"/>
          <w:szCs w:val="20"/>
        </w:rPr>
        <w:t>Anm</w:t>
      </w:r>
      <w:r w:rsidRPr="00942A3C">
        <w:rPr>
          <w:rFonts w:ascii="Arial" w:hAnsi="Arial" w:cs="Arial"/>
          <w:b/>
          <w:sz w:val="20"/>
          <w:szCs w:val="20"/>
        </w:rPr>
        <w:t>erkung:</w:t>
      </w:r>
      <w:r w:rsidRPr="00440343">
        <w:rPr>
          <w:rFonts w:ascii="Arial" w:hAnsi="Arial" w:cs="Arial"/>
          <w:sz w:val="20"/>
          <w:szCs w:val="20"/>
        </w:rPr>
        <w:t xml:space="preserve"> Das Zitieren von </w:t>
      </w:r>
      <w:r>
        <w:rPr>
          <w:rFonts w:ascii="Arial" w:hAnsi="Arial" w:cs="Arial"/>
          <w:sz w:val="20"/>
          <w:szCs w:val="20"/>
        </w:rPr>
        <w:t>Schülerinnen- oder Schülera</w:t>
      </w:r>
      <w:r w:rsidRPr="00440343">
        <w:rPr>
          <w:rFonts w:ascii="Arial" w:hAnsi="Arial" w:cs="Arial"/>
          <w:sz w:val="20"/>
          <w:szCs w:val="20"/>
        </w:rPr>
        <w:t xml:space="preserve">ntworten </w:t>
      </w:r>
      <w:r>
        <w:rPr>
          <w:rFonts w:ascii="Arial" w:hAnsi="Arial" w:cs="Arial"/>
          <w:sz w:val="20"/>
          <w:szCs w:val="20"/>
        </w:rPr>
        <w:t xml:space="preserve">oder von Lehrpersonen, welche </w:t>
      </w:r>
      <w:r w:rsidRPr="00440343">
        <w:rPr>
          <w:rFonts w:ascii="Arial" w:hAnsi="Arial" w:cs="Arial"/>
          <w:sz w:val="20"/>
          <w:szCs w:val="20"/>
        </w:rPr>
        <w:t xml:space="preserve">aus dem Zusammenhang der </w:t>
      </w:r>
      <w:r>
        <w:rPr>
          <w:rFonts w:ascii="Arial" w:hAnsi="Arial" w:cs="Arial"/>
          <w:sz w:val="20"/>
          <w:szCs w:val="20"/>
        </w:rPr>
        <w:t>Orientierungsarbeit</w:t>
      </w:r>
      <w:r w:rsidRPr="00440343">
        <w:rPr>
          <w:rFonts w:ascii="Arial" w:hAnsi="Arial" w:cs="Arial"/>
          <w:sz w:val="20"/>
          <w:szCs w:val="20"/>
        </w:rPr>
        <w:t xml:space="preserve"> </w:t>
      </w:r>
      <w:r>
        <w:rPr>
          <w:rFonts w:ascii="Arial" w:hAnsi="Arial" w:cs="Arial"/>
          <w:sz w:val="20"/>
          <w:szCs w:val="20"/>
        </w:rPr>
        <w:t xml:space="preserve">gerissen werden, </w:t>
      </w:r>
      <w:r w:rsidRPr="00440343">
        <w:rPr>
          <w:rFonts w:ascii="Arial" w:hAnsi="Arial" w:cs="Arial"/>
          <w:sz w:val="20"/>
          <w:szCs w:val="20"/>
        </w:rPr>
        <w:t>ist nicht erwünscht</w:t>
      </w:r>
      <w:r>
        <w:rPr>
          <w:rFonts w:ascii="Arial" w:hAnsi="Arial" w:cs="Arial"/>
          <w:sz w:val="20"/>
          <w:szCs w:val="20"/>
        </w:rPr>
        <w:t>;</w:t>
      </w:r>
      <w:r w:rsidRPr="00440343">
        <w:rPr>
          <w:rFonts w:ascii="Arial" w:hAnsi="Arial" w:cs="Arial"/>
          <w:sz w:val="20"/>
          <w:szCs w:val="20"/>
        </w:rPr>
        <w:t xml:space="preserve"> vor allem nicht, wenn generelle Aussagen gemacht werden und diese dann mit Sätzen aus dieser Zusamme</w:t>
      </w:r>
      <w:r w:rsidRPr="00440343">
        <w:rPr>
          <w:rFonts w:ascii="Arial" w:hAnsi="Arial" w:cs="Arial"/>
          <w:sz w:val="20"/>
          <w:szCs w:val="20"/>
        </w:rPr>
        <w:t>n</w:t>
      </w:r>
      <w:r w:rsidRPr="00440343">
        <w:rPr>
          <w:rFonts w:ascii="Arial" w:hAnsi="Arial" w:cs="Arial"/>
          <w:sz w:val="20"/>
          <w:szCs w:val="20"/>
        </w:rPr>
        <w:t xml:space="preserve">stellung als Belege </w:t>
      </w:r>
      <w:r>
        <w:rPr>
          <w:rFonts w:ascii="Arial" w:hAnsi="Arial" w:cs="Arial"/>
          <w:sz w:val="20"/>
          <w:szCs w:val="20"/>
        </w:rPr>
        <w:t xml:space="preserve">für ideologisches Propaganda </w:t>
      </w:r>
      <w:r w:rsidRPr="00440343">
        <w:rPr>
          <w:rFonts w:ascii="Arial" w:hAnsi="Arial" w:cs="Arial"/>
          <w:sz w:val="20"/>
          <w:szCs w:val="20"/>
        </w:rPr>
        <w:t>dienen sollen. Es lässt sich mit den hier geschri</w:t>
      </w:r>
      <w:r w:rsidRPr="00440343">
        <w:rPr>
          <w:rFonts w:ascii="Arial" w:hAnsi="Arial" w:cs="Arial"/>
          <w:sz w:val="20"/>
          <w:szCs w:val="20"/>
        </w:rPr>
        <w:t>e</w:t>
      </w:r>
      <w:r w:rsidRPr="00440343">
        <w:rPr>
          <w:rFonts w:ascii="Arial" w:hAnsi="Arial" w:cs="Arial"/>
          <w:sz w:val="20"/>
          <w:szCs w:val="20"/>
        </w:rPr>
        <w:t xml:space="preserve">benen Sätzen viel konstruieren, belegen oder widerlegen. Werden </w:t>
      </w:r>
      <w:r>
        <w:rPr>
          <w:rFonts w:ascii="Arial" w:hAnsi="Arial" w:cs="Arial"/>
          <w:sz w:val="20"/>
          <w:szCs w:val="20"/>
        </w:rPr>
        <w:t>s</w:t>
      </w:r>
      <w:r w:rsidRPr="00440343">
        <w:rPr>
          <w:rFonts w:ascii="Arial" w:hAnsi="Arial" w:cs="Arial"/>
          <w:sz w:val="20"/>
          <w:szCs w:val="20"/>
        </w:rPr>
        <w:t>ie als Beispiele für politische Au</w:t>
      </w:r>
      <w:r w:rsidRPr="00440343">
        <w:rPr>
          <w:rFonts w:ascii="Arial" w:hAnsi="Arial" w:cs="Arial"/>
          <w:sz w:val="20"/>
          <w:szCs w:val="20"/>
        </w:rPr>
        <w:t>s</w:t>
      </w:r>
      <w:r w:rsidRPr="00440343">
        <w:rPr>
          <w:rFonts w:ascii="Arial" w:hAnsi="Arial" w:cs="Arial"/>
          <w:sz w:val="20"/>
          <w:szCs w:val="20"/>
        </w:rPr>
        <w:t>sagen, Meinungen, Belege für subjektive Theorien gebraucht, ohne die Zusammenhänge aufzuzeigen und auch die vielen anderen durchschnittlichen, sinnvollen und guten Antworten zu kennen und au</w:t>
      </w:r>
      <w:r w:rsidRPr="00440343">
        <w:rPr>
          <w:rFonts w:ascii="Arial" w:hAnsi="Arial" w:cs="Arial"/>
          <w:sz w:val="20"/>
          <w:szCs w:val="20"/>
        </w:rPr>
        <w:t>f</w:t>
      </w:r>
      <w:r w:rsidRPr="00440343">
        <w:rPr>
          <w:rFonts w:ascii="Arial" w:hAnsi="Arial" w:cs="Arial"/>
          <w:sz w:val="20"/>
          <w:szCs w:val="20"/>
        </w:rPr>
        <w:t xml:space="preserve">zuzeigen, entsteht ein möglicherweise falsches Bild. Insofern ist dieser Anhang problematisch und „gefährlich“. </w:t>
      </w:r>
      <w:r>
        <w:rPr>
          <w:rFonts w:ascii="Arial" w:hAnsi="Arial" w:cs="Arial"/>
          <w:sz w:val="20"/>
          <w:szCs w:val="20"/>
        </w:rPr>
        <w:t>„</w:t>
      </w:r>
      <w:r w:rsidRPr="00440343">
        <w:rPr>
          <w:rFonts w:ascii="Arial" w:hAnsi="Arial" w:cs="Arial"/>
          <w:sz w:val="20"/>
          <w:szCs w:val="20"/>
        </w:rPr>
        <w:t>Zitieren verboten</w:t>
      </w:r>
      <w:r>
        <w:rPr>
          <w:rFonts w:ascii="Arial" w:hAnsi="Arial" w:cs="Arial"/>
          <w:sz w:val="20"/>
          <w:szCs w:val="20"/>
        </w:rPr>
        <w:t>“</w:t>
      </w:r>
      <w:r w:rsidRPr="00440343">
        <w:rPr>
          <w:rFonts w:ascii="Arial" w:hAnsi="Arial" w:cs="Arial"/>
          <w:sz w:val="20"/>
          <w:szCs w:val="20"/>
        </w:rPr>
        <w:t>, lautet die Devise und doch sind die Beispiele für Lehrpersonen als Vergleiche für die eigenen Arbeiten, für de</w:t>
      </w:r>
      <w:r>
        <w:rPr>
          <w:rFonts w:ascii="Arial" w:hAnsi="Arial" w:cs="Arial"/>
          <w:sz w:val="20"/>
          <w:szCs w:val="20"/>
        </w:rPr>
        <w:t>re</w:t>
      </w:r>
      <w:r w:rsidRPr="00440343">
        <w:rPr>
          <w:rFonts w:ascii="Arial" w:hAnsi="Arial" w:cs="Arial"/>
          <w:sz w:val="20"/>
          <w:szCs w:val="20"/>
        </w:rPr>
        <w:t>n Beruf, wichtig. Das Dokument zeigt das Spektrum auf, die Eckpunkte und Randpunkte</w:t>
      </w:r>
      <w:r>
        <w:rPr>
          <w:rFonts w:ascii="Arial" w:hAnsi="Arial" w:cs="Arial"/>
          <w:sz w:val="20"/>
          <w:szCs w:val="20"/>
        </w:rPr>
        <w:t>.</w:t>
      </w:r>
    </w:p>
    <w:p w:rsidR="00DB1346" w:rsidRPr="00A44616" w:rsidRDefault="00DB1346" w:rsidP="00DB1346">
      <w:pPr>
        <w:rPr>
          <w:rFonts w:ascii="Arial" w:hAnsi="Arial" w:cs="Arial"/>
          <w:sz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6"/>
        <w:gridCol w:w="567"/>
        <w:gridCol w:w="385"/>
        <w:gridCol w:w="892"/>
        <w:gridCol w:w="6479"/>
      </w:tblGrid>
      <w:tr w:rsidR="00DB1346" w:rsidRPr="007B796B" w:rsidTr="00844EED">
        <w:tc>
          <w:tcPr>
            <w:tcW w:w="567" w:type="dxa"/>
          </w:tcPr>
          <w:p w:rsidR="00DB1346" w:rsidRPr="008F55DB" w:rsidRDefault="00DB1346" w:rsidP="00844EED">
            <w:pPr>
              <w:jc w:val="center"/>
              <w:rPr>
                <w:rFonts w:ascii="Arial Narrow" w:hAnsi="Arial Narrow"/>
                <w:sz w:val="16"/>
                <w:szCs w:val="16"/>
              </w:rPr>
            </w:pPr>
            <w:r w:rsidRPr="008F55DB">
              <w:rPr>
                <w:rFonts w:ascii="Arial Narrow" w:hAnsi="Arial Narrow"/>
                <w:sz w:val="16"/>
                <w:szCs w:val="16"/>
              </w:rPr>
              <w:t>N</w:t>
            </w:r>
            <w:r w:rsidRPr="008F55DB">
              <w:rPr>
                <w:rFonts w:ascii="Arial Narrow" w:hAnsi="Arial Narrow"/>
                <w:sz w:val="16"/>
                <w:szCs w:val="16"/>
              </w:rPr>
              <w:t>i</w:t>
            </w:r>
            <w:r w:rsidRPr="008F55DB">
              <w:rPr>
                <w:rFonts w:ascii="Arial Narrow" w:hAnsi="Arial Narrow"/>
                <w:sz w:val="16"/>
                <w:szCs w:val="16"/>
              </w:rPr>
              <w:t>veau / Typ</w:t>
            </w:r>
          </w:p>
        </w:tc>
        <w:tc>
          <w:tcPr>
            <w:tcW w:w="466" w:type="dxa"/>
          </w:tcPr>
          <w:p w:rsidR="00DB1346" w:rsidRPr="008F55DB" w:rsidRDefault="00DB1346" w:rsidP="00844EED">
            <w:pPr>
              <w:ind w:left="-108" w:right="-68"/>
              <w:jc w:val="center"/>
              <w:rPr>
                <w:rFonts w:ascii="Arial Narrow" w:hAnsi="Arial Narrow"/>
                <w:sz w:val="16"/>
                <w:szCs w:val="16"/>
              </w:rPr>
            </w:pPr>
            <w:r w:rsidRPr="008F55DB">
              <w:rPr>
                <w:rFonts w:ascii="Arial Narrow" w:hAnsi="Arial Narrow"/>
                <w:sz w:val="16"/>
                <w:szCs w:val="16"/>
              </w:rPr>
              <w:t>Pt.</w:t>
            </w:r>
          </w:p>
          <w:p w:rsidR="00DB1346" w:rsidRPr="008F55DB" w:rsidRDefault="00DB1346" w:rsidP="00844EED">
            <w:pPr>
              <w:ind w:left="-108" w:right="-68"/>
              <w:jc w:val="center"/>
              <w:rPr>
                <w:rFonts w:ascii="Arial Narrow" w:hAnsi="Arial Narrow"/>
                <w:sz w:val="16"/>
                <w:szCs w:val="16"/>
              </w:rPr>
            </w:pPr>
            <w:r w:rsidRPr="008F55DB">
              <w:rPr>
                <w:rFonts w:ascii="Arial Narrow" w:hAnsi="Arial Narrow"/>
                <w:sz w:val="16"/>
                <w:szCs w:val="16"/>
              </w:rPr>
              <w:t>Teil E</w:t>
            </w:r>
          </w:p>
        </w:tc>
        <w:tc>
          <w:tcPr>
            <w:tcW w:w="567" w:type="dxa"/>
          </w:tcPr>
          <w:p w:rsidR="00DB1346" w:rsidRPr="008F55DB" w:rsidRDefault="00DB1346" w:rsidP="00844EED">
            <w:pPr>
              <w:jc w:val="center"/>
              <w:rPr>
                <w:rFonts w:ascii="Arial Narrow" w:hAnsi="Arial Narrow"/>
                <w:sz w:val="16"/>
                <w:szCs w:val="16"/>
              </w:rPr>
            </w:pPr>
            <w:r w:rsidRPr="008F55DB">
              <w:rPr>
                <w:rFonts w:ascii="Arial Narrow" w:hAnsi="Arial Narrow"/>
                <w:sz w:val="16"/>
                <w:szCs w:val="16"/>
              </w:rPr>
              <w:t>Zeugnote</w:t>
            </w:r>
          </w:p>
        </w:tc>
        <w:tc>
          <w:tcPr>
            <w:tcW w:w="385" w:type="dxa"/>
          </w:tcPr>
          <w:p w:rsidR="00DB1346" w:rsidRPr="008F55DB" w:rsidRDefault="00DB1346" w:rsidP="00844EED">
            <w:pPr>
              <w:ind w:left="-70" w:right="-69"/>
              <w:jc w:val="center"/>
              <w:rPr>
                <w:rFonts w:ascii="Arial Narrow" w:hAnsi="Arial Narrow"/>
                <w:sz w:val="16"/>
                <w:szCs w:val="16"/>
              </w:rPr>
            </w:pPr>
            <w:r w:rsidRPr="008F55DB">
              <w:rPr>
                <w:rFonts w:ascii="Arial Narrow" w:hAnsi="Arial Narrow"/>
                <w:sz w:val="16"/>
                <w:szCs w:val="16"/>
              </w:rPr>
              <w:t>G</w:t>
            </w:r>
            <w:r w:rsidRPr="008F55DB">
              <w:rPr>
                <w:rFonts w:ascii="Arial Narrow" w:hAnsi="Arial Narrow"/>
                <w:sz w:val="16"/>
                <w:szCs w:val="16"/>
              </w:rPr>
              <w:t>e</w:t>
            </w:r>
            <w:r w:rsidRPr="008F55DB">
              <w:rPr>
                <w:rFonts w:ascii="Arial Narrow" w:hAnsi="Arial Narrow"/>
                <w:sz w:val="16"/>
                <w:szCs w:val="16"/>
              </w:rPr>
              <w:t>schlecht</w:t>
            </w:r>
          </w:p>
        </w:tc>
        <w:tc>
          <w:tcPr>
            <w:tcW w:w="892" w:type="dxa"/>
          </w:tcPr>
          <w:p w:rsidR="00DB1346" w:rsidRPr="008F55DB" w:rsidRDefault="00DB1346" w:rsidP="00844EED">
            <w:pPr>
              <w:jc w:val="center"/>
              <w:rPr>
                <w:rFonts w:ascii="Arial Narrow" w:hAnsi="Arial Narrow"/>
                <w:sz w:val="16"/>
                <w:szCs w:val="16"/>
              </w:rPr>
            </w:pPr>
            <w:r w:rsidRPr="008F55DB">
              <w:rPr>
                <w:rFonts w:ascii="Arial Narrow" w:hAnsi="Arial Narrow"/>
                <w:sz w:val="16"/>
                <w:szCs w:val="16"/>
              </w:rPr>
              <w:t>Sprache/ Sprach-klasse</w:t>
            </w:r>
            <w:r>
              <w:rPr>
                <w:rFonts w:ascii="Arial Narrow" w:hAnsi="Arial Narrow"/>
                <w:sz w:val="16"/>
                <w:szCs w:val="16"/>
              </w:rPr>
              <w:t>*</w:t>
            </w:r>
          </w:p>
        </w:tc>
        <w:tc>
          <w:tcPr>
            <w:tcW w:w="6479" w:type="dxa"/>
          </w:tcPr>
          <w:p w:rsidR="00DB1346" w:rsidRDefault="00DB1346" w:rsidP="00844EED">
            <w:pPr>
              <w:rPr>
                <w:rFonts w:ascii="Arial Narrow" w:hAnsi="Arial Narrow"/>
                <w:sz w:val="16"/>
                <w:szCs w:val="16"/>
              </w:rPr>
            </w:pPr>
            <w:r w:rsidRPr="008F55DB">
              <w:rPr>
                <w:rFonts w:ascii="Arial Narrow" w:hAnsi="Arial Narrow"/>
                <w:sz w:val="16"/>
                <w:szCs w:val="16"/>
              </w:rPr>
              <w:t>Antwortbeispiel</w:t>
            </w:r>
            <w:r>
              <w:rPr>
                <w:rFonts w:ascii="Arial Narrow" w:hAnsi="Arial Narrow"/>
                <w:sz w:val="16"/>
                <w:szCs w:val="16"/>
              </w:rPr>
              <w:t xml:space="preserve">, </w:t>
            </w:r>
            <w:r w:rsidRPr="00D70879">
              <w:rPr>
                <w:rFonts w:ascii="Arial Narrow" w:hAnsi="Arial Narrow"/>
                <w:sz w:val="16"/>
                <w:szCs w:val="16"/>
              </w:rPr>
              <w:t>Originalzitate mit Orthographiefehlern</w:t>
            </w:r>
            <w:r>
              <w:rPr>
                <w:rFonts w:ascii="Arial Narrow" w:hAnsi="Arial Narrow"/>
                <w:sz w:val="16"/>
                <w:szCs w:val="16"/>
              </w:rPr>
              <w:t xml:space="preserve"> </w:t>
            </w:r>
            <w:r w:rsidRPr="008F55DB">
              <w:rPr>
                <w:rFonts w:ascii="Arial Narrow" w:hAnsi="Arial Narrow"/>
                <w:sz w:val="16"/>
                <w:szCs w:val="16"/>
              </w:rPr>
              <w:t>(Bepunktung der Lehrperson)</w:t>
            </w:r>
          </w:p>
          <w:p w:rsidR="00DB1346" w:rsidRPr="008F55DB" w:rsidRDefault="00DB1346" w:rsidP="00844EED">
            <w:pPr>
              <w:rPr>
                <w:rFonts w:ascii="Arial Narrow" w:hAnsi="Arial Narrow"/>
                <w:i/>
                <w:sz w:val="16"/>
                <w:szCs w:val="16"/>
              </w:rPr>
            </w:pPr>
            <w:r w:rsidRPr="008F55DB">
              <w:rPr>
                <w:rFonts w:ascii="Arial Narrow" w:hAnsi="Arial Narrow"/>
                <w:i/>
                <w:sz w:val="16"/>
                <w:szCs w:val="16"/>
              </w:rPr>
              <w:t>Kursiv jeweils ein kurzer Kommentar</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p w:rsidR="00DB1346" w:rsidRPr="008F55DB" w:rsidRDefault="00DB1346" w:rsidP="00844EED">
            <w:pPr>
              <w:rPr>
                <w:rFonts w:ascii="Arial Narrow" w:hAnsi="Arial Narrow"/>
                <w:sz w:val="16"/>
                <w:szCs w:val="16"/>
              </w:rPr>
            </w:pP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Ich habe gelern wie sich die Erde dreht und dadurch Tag und Nacht wie auch die Jahreszeiten entstehen. (1)</w:t>
            </w:r>
          </w:p>
          <w:p w:rsidR="00DB1346" w:rsidRPr="008F55DB" w:rsidRDefault="00DB1346" w:rsidP="00844EED">
            <w:pPr>
              <w:rPr>
                <w:rFonts w:ascii="Arial Narrow" w:hAnsi="Arial Narrow"/>
                <w:sz w:val="16"/>
                <w:szCs w:val="16"/>
              </w:rPr>
            </w:pPr>
            <w:r w:rsidRPr="008F55DB">
              <w:rPr>
                <w:rFonts w:ascii="Arial Narrow" w:hAnsi="Arial Narrow"/>
                <w:sz w:val="16"/>
                <w:szCs w:val="16"/>
              </w:rPr>
              <w:t>- Die Klimazonen habe ich gelernt und verstanden wieso es gegen den Äquator immer wärmer und gegen die Pole immer kälter wird. (1)</w:t>
            </w:r>
          </w:p>
          <w:p w:rsidR="00DB1346" w:rsidRPr="008F55DB" w:rsidRDefault="00DB1346" w:rsidP="00844EED">
            <w:pPr>
              <w:rPr>
                <w:rFonts w:ascii="Arial Narrow" w:hAnsi="Arial Narrow"/>
                <w:sz w:val="16"/>
                <w:szCs w:val="16"/>
              </w:rPr>
            </w:pPr>
            <w:r w:rsidRPr="008F55DB">
              <w:rPr>
                <w:rFonts w:ascii="Arial Narrow" w:hAnsi="Arial Narrow"/>
                <w:sz w:val="16"/>
                <w:szCs w:val="16"/>
              </w:rPr>
              <w:t>- Den Unterschied zwischen Wetter und Klima ist, dass das Wetter gerade jetzt und das Klima den Durc</w:t>
            </w:r>
            <w:r w:rsidRPr="008F55DB">
              <w:rPr>
                <w:rFonts w:ascii="Arial Narrow" w:hAnsi="Arial Narrow"/>
                <w:sz w:val="16"/>
                <w:szCs w:val="16"/>
              </w:rPr>
              <w:t>h</w:t>
            </w:r>
            <w:r w:rsidRPr="008F55DB">
              <w:rPr>
                <w:rFonts w:ascii="Arial Narrow" w:hAnsi="Arial Narrow"/>
                <w:sz w:val="16"/>
                <w:szCs w:val="16"/>
              </w:rPr>
              <w:t>schnittwert ist. (1)</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 xml:space="preserve">Trotz </w:t>
            </w:r>
            <w:r>
              <w:rPr>
                <w:rFonts w:ascii="Arial Narrow" w:hAnsi="Arial Narrow"/>
                <w:i/>
                <w:sz w:val="16"/>
                <w:szCs w:val="16"/>
              </w:rPr>
              <w:t xml:space="preserve">nur </w:t>
            </w:r>
            <w:r w:rsidRPr="008F55DB">
              <w:rPr>
                <w:rFonts w:ascii="Arial Narrow" w:hAnsi="Arial Narrow"/>
                <w:i/>
                <w:sz w:val="16"/>
                <w:szCs w:val="16"/>
              </w:rPr>
              <w:t>Note 4</w:t>
            </w:r>
            <w:r>
              <w:rPr>
                <w:rFonts w:ascii="Arial Narrow" w:hAnsi="Arial Narrow"/>
                <w:i/>
                <w:sz w:val="16"/>
                <w:szCs w:val="16"/>
              </w:rPr>
              <w:t xml:space="preserve"> im Zeugnis</w:t>
            </w:r>
            <w:r w:rsidRPr="008F55DB">
              <w:rPr>
                <w:rFonts w:ascii="Arial Narrow" w:hAnsi="Arial Narrow"/>
                <w:i/>
                <w:sz w:val="16"/>
                <w:szCs w:val="16"/>
              </w:rPr>
              <w:t>, Zusammenhänge erkannt, Sprachklasse 3</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A</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0.5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5.3</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p w:rsidR="00DB1346" w:rsidRPr="008F55DB" w:rsidRDefault="00DB1346" w:rsidP="00844EED">
            <w:pPr>
              <w:rPr>
                <w:rFonts w:ascii="Arial Narrow" w:hAnsi="Arial Narrow"/>
                <w:sz w:val="16"/>
                <w:szCs w:val="16"/>
              </w:rPr>
            </w:pP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Wie das Gradnetz erfunden worden ist und für was es gut ist. (0.5)</w:t>
            </w:r>
          </w:p>
          <w:p w:rsidR="00DB1346" w:rsidRPr="008F55DB" w:rsidRDefault="00DB1346" w:rsidP="00844EED">
            <w:pPr>
              <w:rPr>
                <w:rFonts w:ascii="Arial Narrow" w:hAnsi="Arial Narrow"/>
                <w:sz w:val="16"/>
                <w:szCs w:val="16"/>
              </w:rPr>
            </w:pPr>
            <w:r w:rsidRPr="008F55DB">
              <w:rPr>
                <w:rFonts w:ascii="Arial Narrow" w:hAnsi="Arial Narrow"/>
                <w:sz w:val="16"/>
                <w:szCs w:val="16"/>
              </w:rPr>
              <w:t>- Den Überblick über die Welt haben. (0)</w:t>
            </w:r>
          </w:p>
          <w:p w:rsidR="00DB1346" w:rsidRPr="008F55DB" w:rsidRDefault="00DB1346" w:rsidP="00844EED">
            <w:pPr>
              <w:rPr>
                <w:rFonts w:ascii="Arial Narrow" w:hAnsi="Arial Narrow"/>
                <w:sz w:val="16"/>
                <w:szCs w:val="16"/>
              </w:rPr>
            </w:pPr>
            <w:r w:rsidRPr="008F55DB">
              <w:rPr>
                <w:rFonts w:ascii="Arial Narrow" w:hAnsi="Arial Narrow"/>
                <w:sz w:val="16"/>
                <w:szCs w:val="16"/>
              </w:rPr>
              <w:t>- Die Klimazonen kennen und sie zu ordnen können. (0)</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 xml:space="preserve">Ein Bewertungsbeispiel, das zu streng ist. Gemäss </w:t>
            </w:r>
            <w:r>
              <w:rPr>
                <w:rFonts w:ascii="Arial Narrow" w:hAnsi="Arial Narrow"/>
                <w:i/>
                <w:sz w:val="16"/>
                <w:szCs w:val="16"/>
              </w:rPr>
              <w:t>Korrekturschlüssel hätte es für alle drei Antworten</w:t>
            </w:r>
            <w:r w:rsidRPr="008F55DB">
              <w:rPr>
                <w:rFonts w:ascii="Arial Narrow" w:hAnsi="Arial Narrow"/>
                <w:i/>
                <w:sz w:val="16"/>
                <w:szCs w:val="16"/>
              </w:rPr>
              <w:t xml:space="preserve"> je </w:t>
            </w:r>
            <w:r>
              <w:rPr>
                <w:rFonts w:ascii="Arial Narrow" w:hAnsi="Arial Narrow"/>
                <w:i/>
                <w:sz w:val="16"/>
                <w:szCs w:val="16"/>
              </w:rPr>
              <w:t>e</w:t>
            </w:r>
            <w:r>
              <w:rPr>
                <w:rFonts w:ascii="Arial Narrow" w:hAnsi="Arial Narrow"/>
                <w:i/>
                <w:sz w:val="16"/>
                <w:szCs w:val="16"/>
              </w:rPr>
              <w:t>i</w:t>
            </w:r>
            <w:r>
              <w:rPr>
                <w:rFonts w:ascii="Arial Narrow" w:hAnsi="Arial Narrow"/>
                <w:i/>
                <w:sz w:val="16"/>
                <w:szCs w:val="16"/>
              </w:rPr>
              <w:t>nen halben</w:t>
            </w:r>
            <w:r w:rsidRPr="008F55DB">
              <w:rPr>
                <w:rFonts w:ascii="Arial Narrow" w:hAnsi="Arial Narrow"/>
                <w:i/>
                <w:sz w:val="16"/>
                <w:szCs w:val="16"/>
              </w:rPr>
              <w:t xml:space="preserve"> Punkt geben müssen.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A</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Ich habe Europa besser kennen gelernt. (1)</w:t>
            </w:r>
          </w:p>
          <w:p w:rsidR="00DB1346" w:rsidRPr="008F55DB" w:rsidRDefault="00DB1346" w:rsidP="00844EED">
            <w:pPr>
              <w:rPr>
                <w:rFonts w:ascii="Arial Narrow" w:hAnsi="Arial Narrow"/>
                <w:sz w:val="16"/>
                <w:szCs w:val="16"/>
              </w:rPr>
            </w:pPr>
            <w:r w:rsidRPr="008F55DB">
              <w:rPr>
                <w:rFonts w:ascii="Arial Narrow" w:hAnsi="Arial Narrow"/>
                <w:sz w:val="16"/>
                <w:szCs w:val="16"/>
              </w:rPr>
              <w:t>- Ich kenne das Gestein das in der Erde vorkommt. (1)</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 xml:space="preserve">Ein Beispiel für eine falsche Bewertung. Hier hätte es </w:t>
            </w:r>
            <w:r>
              <w:rPr>
                <w:rFonts w:ascii="Arial Narrow" w:hAnsi="Arial Narrow"/>
                <w:i/>
                <w:sz w:val="16"/>
                <w:szCs w:val="16"/>
              </w:rPr>
              <w:t xml:space="preserve">pro Satz </w:t>
            </w:r>
            <w:r w:rsidRPr="008F55DB">
              <w:rPr>
                <w:rFonts w:ascii="Arial Narrow" w:hAnsi="Arial Narrow"/>
                <w:i/>
                <w:sz w:val="16"/>
                <w:szCs w:val="16"/>
              </w:rPr>
              <w:t xml:space="preserve">nur </w:t>
            </w:r>
            <w:r>
              <w:rPr>
                <w:rFonts w:ascii="Arial Narrow" w:hAnsi="Arial Narrow"/>
                <w:i/>
                <w:sz w:val="16"/>
                <w:szCs w:val="16"/>
              </w:rPr>
              <w:t>einen halben</w:t>
            </w:r>
            <w:r w:rsidRPr="008F55DB">
              <w:rPr>
                <w:rFonts w:ascii="Arial Narrow" w:hAnsi="Arial Narrow"/>
                <w:i/>
                <w:sz w:val="16"/>
                <w:szCs w:val="16"/>
              </w:rPr>
              <w:t xml:space="preserve"> Punkt geben müssen, weil keine Zusammenhänge aufgezeigt wurden.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3.75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Portugi</w:t>
            </w:r>
            <w:r w:rsidRPr="008F55DB">
              <w:rPr>
                <w:rFonts w:ascii="Arial Narrow" w:hAnsi="Arial Narrow"/>
                <w:sz w:val="16"/>
                <w:szCs w:val="16"/>
              </w:rPr>
              <w:t>e</w:t>
            </w:r>
            <w:r w:rsidRPr="008F55DB">
              <w:rPr>
                <w:rFonts w:ascii="Arial Narrow" w:hAnsi="Arial Narrow"/>
                <w:sz w:val="16"/>
                <w:szCs w:val="16"/>
              </w:rPr>
              <w:t>sisch / 3</w:t>
            </w: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In Finnland wachsen keine Frücht, weil es dazu viel zu wenig Sonne gibt. (0.5)</w:t>
            </w:r>
          </w:p>
          <w:p w:rsidR="00DB1346" w:rsidRDefault="00DB1346" w:rsidP="00844EED">
            <w:pPr>
              <w:rPr>
                <w:rFonts w:ascii="Arial Narrow" w:hAnsi="Arial Narrow"/>
                <w:sz w:val="16"/>
                <w:szCs w:val="16"/>
              </w:rPr>
            </w:pPr>
            <w:r w:rsidRPr="008F55DB">
              <w:rPr>
                <w:rFonts w:ascii="Arial Narrow" w:hAnsi="Arial Narrow"/>
                <w:sz w:val="16"/>
                <w:szCs w:val="16"/>
              </w:rPr>
              <w:t>- Die Chinesen dürfen nur ein Kind auf die Welt bringe, weil es schon zu viel Mensche in China hat. (0.5)</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Die erste Antwort ist fachlich falsch. Es wurde ein Zusammenhang von Früchtewachstum und Sonne au</w:t>
            </w:r>
            <w:r w:rsidRPr="008F55DB">
              <w:rPr>
                <w:rFonts w:ascii="Arial Narrow" w:hAnsi="Arial Narrow"/>
                <w:i/>
                <w:sz w:val="16"/>
                <w:szCs w:val="16"/>
              </w:rPr>
              <w:t>f</w:t>
            </w:r>
            <w:r w:rsidRPr="008F55DB">
              <w:rPr>
                <w:rFonts w:ascii="Arial Narrow" w:hAnsi="Arial Narrow"/>
                <w:i/>
                <w:sz w:val="16"/>
                <w:szCs w:val="16"/>
              </w:rPr>
              <w:t xml:space="preserve">gezeigt, der besteht. Dieser Zusammenhang müsste mit </w:t>
            </w:r>
            <w:r>
              <w:rPr>
                <w:rFonts w:ascii="Arial Narrow" w:hAnsi="Arial Narrow"/>
                <w:i/>
                <w:sz w:val="16"/>
                <w:szCs w:val="16"/>
              </w:rPr>
              <w:t>einem</w:t>
            </w:r>
            <w:r w:rsidRPr="008F55DB">
              <w:rPr>
                <w:rFonts w:ascii="Arial Narrow" w:hAnsi="Arial Narrow"/>
                <w:i/>
                <w:sz w:val="16"/>
                <w:szCs w:val="16"/>
              </w:rPr>
              <w:t xml:space="preserve"> Punkt bepunktet werden</w:t>
            </w:r>
            <w:r>
              <w:rPr>
                <w:rFonts w:ascii="Arial Narrow" w:hAnsi="Arial Narrow"/>
                <w:i/>
                <w:sz w:val="16"/>
                <w:szCs w:val="16"/>
              </w:rPr>
              <w:t xml:space="preserve"> Im Sinne eines Kompromiss war ein halber Punkt in Ordnung.</w:t>
            </w:r>
          </w:p>
          <w:p w:rsidR="00DB1346" w:rsidRPr="008F55DB" w:rsidRDefault="00DB1346" w:rsidP="00844EED">
            <w:pPr>
              <w:rPr>
                <w:rFonts w:ascii="Arial Narrow" w:hAnsi="Arial Narrow"/>
                <w:i/>
                <w:sz w:val="16"/>
                <w:szCs w:val="16"/>
              </w:rPr>
            </w:pPr>
            <w:r w:rsidRPr="008F55DB">
              <w:rPr>
                <w:rFonts w:ascii="Arial Narrow" w:hAnsi="Arial Narrow"/>
                <w:i/>
                <w:sz w:val="16"/>
                <w:szCs w:val="16"/>
              </w:rPr>
              <w:t>Die zweite Antwort haben die Experten ebenfalls aufgrund des aufgezeigten Zusammenhangs als richtig, d</w:t>
            </w:r>
            <w:r>
              <w:rPr>
                <w:rFonts w:ascii="Arial Narrow" w:hAnsi="Arial Narrow"/>
                <w:i/>
                <w:sz w:val="16"/>
                <w:szCs w:val="16"/>
              </w:rPr>
              <w:t xml:space="preserve">as heisst </w:t>
            </w:r>
            <w:r w:rsidRPr="008F55DB">
              <w:rPr>
                <w:rFonts w:ascii="Arial Narrow" w:hAnsi="Arial Narrow"/>
                <w:i/>
                <w:sz w:val="16"/>
                <w:szCs w:val="16"/>
              </w:rPr>
              <w:t xml:space="preserve">als </w:t>
            </w:r>
            <w:r>
              <w:rPr>
                <w:rFonts w:ascii="Arial Narrow" w:hAnsi="Arial Narrow"/>
                <w:i/>
                <w:sz w:val="16"/>
                <w:szCs w:val="16"/>
              </w:rPr>
              <w:t>Ein-</w:t>
            </w:r>
            <w:r w:rsidRPr="008F55DB">
              <w:rPr>
                <w:rFonts w:ascii="Arial Narrow" w:hAnsi="Arial Narrow"/>
                <w:i/>
                <w:sz w:val="16"/>
                <w:szCs w:val="16"/>
              </w:rPr>
              <w:t>Punkt-Antwort</w:t>
            </w:r>
            <w:r>
              <w:rPr>
                <w:rFonts w:ascii="Arial Narrow" w:hAnsi="Arial Narrow"/>
                <w:i/>
                <w:sz w:val="16"/>
                <w:szCs w:val="16"/>
              </w:rPr>
              <w:t>,</w:t>
            </w:r>
            <w:r w:rsidRPr="008F55DB">
              <w:rPr>
                <w:rFonts w:ascii="Arial Narrow" w:hAnsi="Arial Narrow"/>
                <w:i/>
                <w:sz w:val="16"/>
                <w:szCs w:val="16"/>
              </w:rPr>
              <w:t xml:space="preserve"> beurteilt. Zudem ist die Antwort auch inhaltlich in Ordnung.</w:t>
            </w:r>
          </w:p>
          <w:p w:rsidR="00DB1346" w:rsidRPr="008F55DB" w:rsidRDefault="00DB1346" w:rsidP="00844EED">
            <w:pPr>
              <w:rPr>
                <w:rFonts w:ascii="Arial Narrow" w:hAnsi="Arial Narrow"/>
                <w:sz w:val="16"/>
                <w:szCs w:val="16"/>
              </w:rPr>
            </w:pPr>
            <w:r w:rsidRPr="008F55DB">
              <w:rPr>
                <w:rFonts w:ascii="Arial Narrow" w:hAnsi="Arial Narrow"/>
                <w:i/>
                <w:sz w:val="16"/>
                <w:szCs w:val="16"/>
              </w:rPr>
              <w:t>Aus verschiedenen solchen Antwortbeispielen (mit mehr oder weniger Deutschfehlern) entstand die Hyp</w:t>
            </w:r>
            <w:r w:rsidRPr="008F55DB">
              <w:rPr>
                <w:rFonts w:ascii="Arial Narrow" w:hAnsi="Arial Narrow"/>
                <w:i/>
                <w:sz w:val="16"/>
                <w:szCs w:val="16"/>
              </w:rPr>
              <w:t>o</w:t>
            </w:r>
            <w:r>
              <w:rPr>
                <w:rFonts w:ascii="Arial Narrow" w:hAnsi="Arial Narrow"/>
                <w:i/>
                <w:sz w:val="16"/>
                <w:szCs w:val="16"/>
              </w:rPr>
              <w:t>these, dass Fremdsprachige eventuel</w:t>
            </w:r>
            <w:r w:rsidRPr="008F55DB">
              <w:rPr>
                <w:rFonts w:ascii="Arial Narrow" w:hAnsi="Arial Narrow"/>
                <w:i/>
                <w:sz w:val="16"/>
                <w:szCs w:val="16"/>
              </w:rPr>
              <w:t>l weniger Punkte kriegen als diejenigen mit der Muttersprache Deutsch.</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A</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0.5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4.75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Italienisch / 3</w:t>
            </w: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Ich habe gelernt mit der Karte zu arbeiten. (0)</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 xml:space="preserve">Die von der Schülerin erwähnte Methodenkompetenz ergab keinen Punkt, hätte aber </w:t>
            </w:r>
            <w:r>
              <w:rPr>
                <w:rFonts w:ascii="Arial Narrow" w:hAnsi="Arial Narrow"/>
                <w:i/>
                <w:sz w:val="16"/>
                <w:szCs w:val="16"/>
              </w:rPr>
              <w:t xml:space="preserve">einen halben geben </w:t>
            </w:r>
            <w:r w:rsidRPr="008F55DB">
              <w:rPr>
                <w:rFonts w:ascii="Arial Narrow" w:hAnsi="Arial Narrow"/>
                <w:i/>
                <w:sz w:val="16"/>
                <w:szCs w:val="16"/>
              </w:rPr>
              <w:t>müssen</w:t>
            </w:r>
            <w:r>
              <w:rPr>
                <w:rFonts w:ascii="Arial Narrow" w:hAnsi="Arial Narrow"/>
                <w:i/>
                <w:sz w:val="16"/>
                <w:szCs w:val="16"/>
              </w:rPr>
              <w:t>.</w:t>
            </w:r>
          </w:p>
          <w:p w:rsidR="00DB1346" w:rsidRPr="008F55DB" w:rsidRDefault="00DB1346" w:rsidP="00844EED">
            <w:pPr>
              <w:rPr>
                <w:rFonts w:ascii="Arial Narrow" w:hAnsi="Arial Narrow"/>
                <w:i/>
                <w:sz w:val="16"/>
                <w:szCs w:val="16"/>
              </w:rPr>
            </w:pPr>
          </w:p>
          <w:p w:rsidR="00DB1346" w:rsidRPr="008F55DB" w:rsidRDefault="00DB1346" w:rsidP="00844EED">
            <w:pPr>
              <w:rPr>
                <w:rFonts w:ascii="Arial Narrow" w:hAnsi="Arial Narrow"/>
                <w:sz w:val="16"/>
                <w:szCs w:val="16"/>
              </w:rPr>
            </w:pPr>
            <w:r w:rsidRPr="008F55DB">
              <w:rPr>
                <w:rFonts w:ascii="Arial Narrow" w:hAnsi="Arial Narrow"/>
                <w:sz w:val="16"/>
                <w:szCs w:val="16"/>
              </w:rPr>
              <w:lastRenderedPageBreak/>
              <w:t>- Ich habe im Unterricht gelernt mehr aufzupassen. (0)</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sidRPr="008F55DB">
              <w:rPr>
                <w:rFonts w:ascii="Arial Narrow" w:hAnsi="Arial Narrow"/>
                <w:i/>
                <w:sz w:val="16"/>
                <w:szCs w:val="16"/>
              </w:rPr>
              <w:t xml:space="preserve">In diesem Fall sind </w:t>
            </w:r>
            <w:r>
              <w:rPr>
                <w:rFonts w:ascii="Arial Narrow" w:hAnsi="Arial Narrow"/>
                <w:i/>
                <w:sz w:val="16"/>
                <w:szCs w:val="16"/>
              </w:rPr>
              <w:t>null</w:t>
            </w:r>
            <w:r w:rsidRPr="008F55DB">
              <w:rPr>
                <w:rFonts w:ascii="Arial Narrow" w:hAnsi="Arial Narrow"/>
                <w:i/>
                <w:sz w:val="16"/>
                <w:szCs w:val="16"/>
              </w:rPr>
              <w:t xml:space="preserve"> Punkte gerechtfertigt, da der Bezug zum Geographieunterricht nicht zwingend ist.</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lastRenderedPageBreak/>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4.3</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Ich habe gelernt, wie ich mit einer Karte umgehen kann und Orte oder Gewässer finden. (1)</w:t>
            </w:r>
          </w:p>
          <w:p w:rsidR="00DB1346" w:rsidRDefault="00DB1346" w:rsidP="00844EED">
            <w:pPr>
              <w:rPr>
                <w:rFonts w:ascii="Arial Narrow" w:hAnsi="Arial Narrow"/>
                <w:sz w:val="16"/>
                <w:szCs w:val="16"/>
              </w:rPr>
            </w:pPr>
            <w:r w:rsidRPr="008F55DB">
              <w:rPr>
                <w:rFonts w:ascii="Arial Narrow" w:hAnsi="Arial Narrow"/>
                <w:sz w:val="16"/>
                <w:szCs w:val="16"/>
              </w:rPr>
              <w:t xml:space="preserve">- Ich habe gelernt, welche Klimazonen es gibt und wie die Jahreszeiten entstehen = wegen der Neigung der </w:t>
            </w:r>
            <w:r w:rsidRPr="00D70879">
              <w:rPr>
                <w:rFonts w:ascii="Arial Narrow" w:hAnsi="Arial Narrow"/>
                <w:sz w:val="16"/>
                <w:szCs w:val="16"/>
              </w:rPr>
              <w:t>Erde zur Sonne, wenn sie sich dreht (Revolution). (1)</w:t>
            </w:r>
          </w:p>
          <w:p w:rsidR="00DB1346" w:rsidRPr="00D70879"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sidRPr="008F55DB">
              <w:rPr>
                <w:rFonts w:ascii="Arial Narrow" w:hAnsi="Arial Narrow"/>
                <w:i/>
                <w:sz w:val="16"/>
                <w:szCs w:val="16"/>
              </w:rPr>
              <w:t>Durchschnittliche gute Antworten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xml:space="preserve">Deutsch / </w:t>
            </w:r>
          </w:p>
        </w:tc>
        <w:tc>
          <w:tcPr>
            <w:tcW w:w="6479" w:type="dxa"/>
          </w:tcPr>
          <w:p w:rsidR="00DB1346" w:rsidRDefault="00DB1346" w:rsidP="00844EED">
            <w:pPr>
              <w:rPr>
                <w:rFonts w:ascii="Arial Narrow" w:hAnsi="Arial Narrow"/>
                <w:sz w:val="16"/>
                <w:szCs w:val="16"/>
              </w:rPr>
            </w:pPr>
            <w:r w:rsidRPr="008F55DB">
              <w:rPr>
                <w:rFonts w:ascii="Arial Narrow" w:hAnsi="Arial Narrow"/>
                <w:sz w:val="16"/>
                <w:szCs w:val="16"/>
              </w:rPr>
              <w:t>- Ich habe gelern wie sich die Erde dreht und dadurch Tag und Nacht wie auch die Jahreszeiten entstehen.</w:t>
            </w:r>
            <w:r>
              <w:rPr>
                <w:rFonts w:ascii="Arial Narrow" w:hAnsi="Arial Narrow"/>
                <w:sz w:val="16"/>
                <w:szCs w:val="16"/>
              </w:rPr>
              <w:t xml:space="preserve"> (1)</w:t>
            </w:r>
          </w:p>
          <w:p w:rsidR="00DB1346" w:rsidRPr="008F55DB" w:rsidRDefault="00DB1346" w:rsidP="00844EED">
            <w:pPr>
              <w:rPr>
                <w:rFonts w:ascii="Arial Narrow" w:hAnsi="Arial Narrow"/>
                <w:sz w:val="16"/>
                <w:szCs w:val="16"/>
              </w:rPr>
            </w:pPr>
          </w:p>
          <w:p w:rsidR="00DB1346" w:rsidRDefault="00DB1346" w:rsidP="00844EED">
            <w:pPr>
              <w:rPr>
                <w:rFonts w:ascii="Arial Narrow" w:hAnsi="Arial Narrow"/>
                <w:i/>
                <w:sz w:val="16"/>
                <w:szCs w:val="16"/>
              </w:rPr>
            </w:pPr>
            <w:r w:rsidRPr="008F55DB">
              <w:rPr>
                <w:rFonts w:ascii="Arial Narrow" w:hAnsi="Arial Narrow"/>
                <w:i/>
                <w:sz w:val="16"/>
                <w:szCs w:val="16"/>
              </w:rPr>
              <w:t>Sachlich nur teilweise richtiger Zusammenhang, ein Orthogra</w:t>
            </w:r>
            <w:r>
              <w:rPr>
                <w:rFonts w:ascii="Arial Narrow" w:hAnsi="Arial Narrow"/>
                <w:i/>
                <w:sz w:val="16"/>
                <w:szCs w:val="16"/>
              </w:rPr>
              <w:t>ph</w:t>
            </w:r>
            <w:r w:rsidRPr="008F55DB">
              <w:rPr>
                <w:rFonts w:ascii="Arial Narrow" w:hAnsi="Arial Narrow"/>
                <w:i/>
                <w:sz w:val="16"/>
                <w:szCs w:val="16"/>
              </w:rPr>
              <w:t>iefehler. Tro</w:t>
            </w:r>
            <w:r>
              <w:rPr>
                <w:rFonts w:ascii="Arial Narrow" w:hAnsi="Arial Narrow"/>
                <w:i/>
                <w:sz w:val="16"/>
                <w:szCs w:val="16"/>
              </w:rPr>
              <w:t>tzdem muss diese Antwort e</w:t>
            </w:r>
            <w:r>
              <w:rPr>
                <w:rFonts w:ascii="Arial Narrow" w:hAnsi="Arial Narrow"/>
                <w:i/>
                <w:sz w:val="16"/>
                <w:szCs w:val="16"/>
              </w:rPr>
              <w:t>i</w:t>
            </w:r>
            <w:r>
              <w:rPr>
                <w:rFonts w:ascii="Arial Narrow" w:hAnsi="Arial Narrow"/>
                <w:i/>
                <w:sz w:val="16"/>
                <w:szCs w:val="16"/>
              </w:rPr>
              <w:t>nen Punkt</w:t>
            </w:r>
            <w:r w:rsidRPr="008F55DB">
              <w:rPr>
                <w:rFonts w:ascii="Arial Narrow" w:hAnsi="Arial Narrow"/>
                <w:i/>
                <w:sz w:val="16"/>
                <w:szCs w:val="16"/>
              </w:rPr>
              <w:t xml:space="preserve"> geben. </w:t>
            </w:r>
          </w:p>
          <w:p w:rsidR="00DB1346" w:rsidRPr="008F55DB" w:rsidRDefault="00DB1346" w:rsidP="00844EED">
            <w:pPr>
              <w:rPr>
                <w:rFonts w:ascii="Arial Narrow" w:hAnsi="Arial Narrow"/>
                <w:i/>
                <w:sz w:val="16"/>
                <w:szCs w:val="16"/>
              </w:rPr>
            </w:pPr>
          </w:p>
          <w:p w:rsidR="00DB1346" w:rsidRDefault="00DB1346" w:rsidP="00844EED">
            <w:pPr>
              <w:rPr>
                <w:rFonts w:ascii="Arial Narrow" w:hAnsi="Arial Narrow"/>
                <w:sz w:val="16"/>
                <w:szCs w:val="16"/>
              </w:rPr>
            </w:pPr>
            <w:r w:rsidRPr="008F55DB">
              <w:rPr>
                <w:rFonts w:ascii="Arial Narrow" w:hAnsi="Arial Narrow"/>
                <w:sz w:val="16"/>
                <w:szCs w:val="16"/>
              </w:rPr>
              <w:t>- Ich habe gelernt das es Zeitzonen gibt, weil sonst die Sonne zum Teil erst um 14 Uhr oben steht</w:t>
            </w:r>
            <w:r>
              <w:rPr>
                <w:rFonts w:ascii="Arial Narrow" w:hAnsi="Arial Narrow"/>
                <w:sz w:val="16"/>
                <w:szCs w:val="16"/>
              </w:rPr>
              <w:t xml:space="preserve"> (0.5)</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sidRPr="008F55DB">
              <w:rPr>
                <w:rFonts w:ascii="Arial Narrow" w:hAnsi="Arial Narrow"/>
                <w:i/>
                <w:sz w:val="16"/>
                <w:szCs w:val="16"/>
              </w:rPr>
              <w:t>Generell zeigt</w:t>
            </w:r>
            <w:r>
              <w:rPr>
                <w:rFonts w:ascii="Arial Narrow" w:hAnsi="Arial Narrow"/>
                <w:i/>
                <w:sz w:val="16"/>
                <w:szCs w:val="16"/>
              </w:rPr>
              <w:t>e</w:t>
            </w:r>
            <w:r w:rsidRPr="008F55DB">
              <w:rPr>
                <w:rFonts w:ascii="Arial Narrow" w:hAnsi="Arial Narrow"/>
                <w:i/>
                <w:sz w:val="16"/>
                <w:szCs w:val="16"/>
              </w:rPr>
              <w:t xml:space="preserve"> diese</w:t>
            </w:r>
            <w:r>
              <w:rPr>
                <w:rFonts w:ascii="Arial Narrow" w:hAnsi="Arial Narrow"/>
                <w:i/>
                <w:sz w:val="16"/>
                <w:szCs w:val="16"/>
              </w:rPr>
              <w:t>n</w:t>
            </w:r>
            <w:r w:rsidRPr="008F55DB">
              <w:rPr>
                <w:rFonts w:ascii="Arial Narrow" w:hAnsi="Arial Narrow"/>
                <w:i/>
                <w:sz w:val="16"/>
                <w:szCs w:val="16"/>
              </w:rPr>
              <w:t xml:space="preserve"> Antwort</w:t>
            </w:r>
            <w:r>
              <w:rPr>
                <w:rFonts w:ascii="Arial Narrow" w:hAnsi="Arial Narrow"/>
                <w:i/>
                <w:sz w:val="16"/>
                <w:szCs w:val="16"/>
              </w:rPr>
              <w:t>en</w:t>
            </w:r>
            <w:r w:rsidRPr="008F55DB">
              <w:rPr>
                <w:rFonts w:ascii="Arial Narrow" w:hAnsi="Arial Narrow"/>
                <w:i/>
                <w:sz w:val="16"/>
                <w:szCs w:val="16"/>
              </w:rPr>
              <w:t xml:space="preserve"> auf, was vorkommt</w:t>
            </w:r>
            <w:r>
              <w:rPr>
                <w:rFonts w:ascii="Arial Narrow" w:hAnsi="Arial Narrow"/>
                <w:i/>
                <w:sz w:val="16"/>
                <w:szCs w:val="16"/>
              </w:rPr>
              <w:t>,</w:t>
            </w:r>
            <w:r w:rsidRPr="008F55DB">
              <w:rPr>
                <w:rFonts w:ascii="Arial Narrow" w:hAnsi="Arial Narrow"/>
                <w:i/>
                <w:sz w:val="16"/>
                <w:szCs w:val="16"/>
              </w:rPr>
              <w:t xml:space="preserve"> aber nicht untersucht wurde, dass Fehlkonzepte aus dem Unterricht konstruiert werden und danach ins „Leben“ mitgenommen werden. Es bleibt unklar, inwi</w:t>
            </w:r>
            <w:r w:rsidRPr="008F55DB">
              <w:rPr>
                <w:rFonts w:ascii="Arial Narrow" w:hAnsi="Arial Narrow"/>
                <w:i/>
                <w:sz w:val="16"/>
                <w:szCs w:val="16"/>
              </w:rPr>
              <w:t>e</w:t>
            </w:r>
            <w:r w:rsidRPr="008F55DB">
              <w:rPr>
                <w:rFonts w:ascii="Arial Narrow" w:hAnsi="Arial Narrow"/>
                <w:i/>
                <w:sz w:val="16"/>
                <w:szCs w:val="16"/>
              </w:rPr>
              <w:t>weit z</w:t>
            </w:r>
            <w:r>
              <w:rPr>
                <w:rFonts w:ascii="Arial Narrow" w:hAnsi="Arial Narrow"/>
                <w:i/>
                <w:sz w:val="16"/>
                <w:szCs w:val="16"/>
              </w:rPr>
              <w:t>um Beispiel</w:t>
            </w:r>
            <w:r w:rsidRPr="008F55DB">
              <w:rPr>
                <w:rFonts w:ascii="Arial Narrow" w:hAnsi="Arial Narrow"/>
                <w:i/>
                <w:sz w:val="16"/>
                <w:szCs w:val="16"/>
              </w:rPr>
              <w:t xml:space="preserve"> in Bezug auf die Antwort 2 das sprachliche Ausdrucksvermögen fehlt, um eine inhaltlich vermutlich richtige Idee formulieren zu können.</w:t>
            </w:r>
            <w:r>
              <w:rPr>
                <w:rFonts w:ascii="Arial Narrow" w:hAnsi="Arial Narrow"/>
                <w:i/>
                <w:sz w:val="16"/>
                <w:szCs w:val="16"/>
              </w:rPr>
              <w:t xml:space="preserve"> Es war in solchen Beispielen nicht eindeutig möglich einen halben oder einen Punkt zu vergeben.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A</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4.75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Default="00DB1346" w:rsidP="00844EED">
            <w:pPr>
              <w:rPr>
                <w:rFonts w:ascii="Arial Narrow" w:hAnsi="Arial Narrow"/>
                <w:sz w:val="16"/>
                <w:szCs w:val="16"/>
              </w:rPr>
            </w:pPr>
            <w:r w:rsidRPr="008F55DB">
              <w:rPr>
                <w:rFonts w:ascii="Arial Narrow" w:hAnsi="Arial Narrow"/>
                <w:sz w:val="16"/>
                <w:szCs w:val="16"/>
              </w:rPr>
              <w:t>- Die Prise ist der Kalte wind der von Norden kommt weil er sich im Norden abkühlt. (1)</w:t>
            </w:r>
          </w:p>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 Ich habe gelernt weshalb es so verschiedene Klimatypen gibt und deshalb weis ich mitlerweile auch was eine Polarnacht und ein Polartag ist. (1)</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Pr>
                <w:rFonts w:ascii="Arial Narrow" w:hAnsi="Arial Narrow"/>
                <w:i/>
                <w:sz w:val="16"/>
                <w:szCs w:val="16"/>
              </w:rPr>
              <w:t>Wieder das g</w:t>
            </w:r>
            <w:r w:rsidRPr="008F55DB">
              <w:rPr>
                <w:rFonts w:ascii="Arial Narrow" w:hAnsi="Arial Narrow"/>
                <w:i/>
                <w:sz w:val="16"/>
                <w:szCs w:val="16"/>
              </w:rPr>
              <w:t>rundsätzliche Problem</w:t>
            </w:r>
            <w:r>
              <w:rPr>
                <w:rFonts w:ascii="Arial Narrow" w:hAnsi="Arial Narrow"/>
                <w:i/>
                <w:sz w:val="16"/>
                <w:szCs w:val="16"/>
              </w:rPr>
              <w:t>:</w:t>
            </w:r>
            <w:r w:rsidRPr="008F55DB">
              <w:rPr>
                <w:rFonts w:ascii="Arial Narrow" w:hAnsi="Arial Narrow"/>
                <w:i/>
                <w:sz w:val="16"/>
                <w:szCs w:val="16"/>
              </w:rPr>
              <w:t xml:space="preserve"> </w:t>
            </w:r>
            <w:r>
              <w:rPr>
                <w:rFonts w:ascii="Arial Narrow" w:hAnsi="Arial Narrow"/>
                <w:i/>
                <w:sz w:val="16"/>
                <w:szCs w:val="16"/>
              </w:rPr>
              <w:t>E</w:t>
            </w:r>
            <w:r w:rsidRPr="008F55DB">
              <w:rPr>
                <w:rFonts w:ascii="Arial Narrow" w:hAnsi="Arial Narrow"/>
                <w:i/>
                <w:sz w:val="16"/>
                <w:szCs w:val="16"/>
              </w:rPr>
              <w:t xml:space="preserve">s mussten auch Punkte vergeben werden, wenn ein sachlich falscher Inhalt geschrieben wurde. Hier </w:t>
            </w:r>
            <w:r>
              <w:rPr>
                <w:rFonts w:ascii="Arial Narrow" w:hAnsi="Arial Narrow"/>
                <w:i/>
                <w:sz w:val="16"/>
                <w:szCs w:val="16"/>
              </w:rPr>
              <w:t xml:space="preserve">sind </w:t>
            </w:r>
            <w:r w:rsidRPr="008F55DB">
              <w:rPr>
                <w:rFonts w:ascii="Arial Narrow" w:hAnsi="Arial Narrow"/>
                <w:i/>
                <w:sz w:val="16"/>
                <w:szCs w:val="16"/>
              </w:rPr>
              <w:t>ein Zusammenhang und/oder eine Erkenntnis beschrieben, was in di</w:t>
            </w:r>
            <w:r w:rsidRPr="008F55DB">
              <w:rPr>
                <w:rFonts w:ascii="Arial Narrow" w:hAnsi="Arial Narrow"/>
                <w:i/>
                <w:sz w:val="16"/>
                <w:szCs w:val="16"/>
              </w:rPr>
              <w:t>e</w:t>
            </w:r>
            <w:r w:rsidRPr="008F55DB">
              <w:rPr>
                <w:rFonts w:ascii="Arial Narrow" w:hAnsi="Arial Narrow"/>
                <w:i/>
                <w:sz w:val="16"/>
                <w:szCs w:val="16"/>
              </w:rPr>
              <w:t>se</w:t>
            </w:r>
            <w:r>
              <w:rPr>
                <w:rFonts w:ascii="Arial Narrow" w:hAnsi="Arial Narrow"/>
                <w:i/>
                <w:sz w:val="16"/>
                <w:szCs w:val="16"/>
              </w:rPr>
              <w:t>n</w:t>
            </w:r>
            <w:r w:rsidRPr="008F55DB">
              <w:rPr>
                <w:rFonts w:ascii="Arial Narrow" w:hAnsi="Arial Narrow"/>
                <w:i/>
                <w:sz w:val="16"/>
                <w:szCs w:val="16"/>
              </w:rPr>
              <w:t xml:space="preserve"> Beispiel</w:t>
            </w:r>
            <w:r>
              <w:rPr>
                <w:rFonts w:ascii="Arial Narrow" w:hAnsi="Arial Narrow"/>
                <w:i/>
                <w:sz w:val="16"/>
                <w:szCs w:val="16"/>
              </w:rPr>
              <w:t>en</w:t>
            </w:r>
            <w:r w:rsidRPr="008F55DB">
              <w:rPr>
                <w:rFonts w:ascii="Arial Narrow" w:hAnsi="Arial Narrow"/>
                <w:i/>
                <w:sz w:val="16"/>
                <w:szCs w:val="16"/>
              </w:rPr>
              <w:t xml:space="preserve"> auch </w:t>
            </w:r>
            <w:r>
              <w:rPr>
                <w:rFonts w:ascii="Arial Narrow" w:hAnsi="Arial Narrow"/>
                <w:i/>
                <w:sz w:val="16"/>
                <w:szCs w:val="16"/>
              </w:rPr>
              <w:t>mit einem Punkt</w:t>
            </w:r>
            <w:r w:rsidRPr="008F55DB">
              <w:rPr>
                <w:rFonts w:ascii="Arial Narrow" w:hAnsi="Arial Narrow"/>
                <w:i/>
                <w:sz w:val="16"/>
                <w:szCs w:val="16"/>
              </w:rPr>
              <w:t xml:space="preserve"> bewertet wurde.</w:t>
            </w:r>
            <w:r>
              <w:rPr>
                <w:rFonts w:ascii="Arial Narrow" w:hAnsi="Arial Narrow"/>
                <w:i/>
                <w:sz w:val="16"/>
                <w:szCs w:val="16"/>
              </w:rPr>
              <w:t xml:space="preserve"> Allerdings stösst diese Art der Konsequenz nicht auf Akzeptanz. Die Korrekturvorgaben verlangten nicht explizit einen RICHTIGEN Zusammenhang, weil es aufgrund der Sprache, Schwierigkeiten gibt, sachlich festzulegen, ob jetzt etwas noch richtig oder falsch ist. Es wurde offen gelassen.</w:t>
            </w:r>
          </w:p>
        </w:tc>
      </w:tr>
      <w:tr w:rsidR="00DB1346" w:rsidRPr="007B796B" w:rsidTr="00844EED">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4.5</w:t>
            </w:r>
          </w:p>
        </w:tc>
        <w:tc>
          <w:tcPr>
            <w:tcW w:w="385"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Deutsch / 3</w:t>
            </w:r>
          </w:p>
        </w:tc>
        <w:tc>
          <w:tcPr>
            <w:tcW w:w="6479" w:type="dxa"/>
          </w:tcPr>
          <w:p w:rsidR="00DB1346" w:rsidRDefault="00DB1346" w:rsidP="00844EED">
            <w:pPr>
              <w:keepNext/>
              <w:keepLines/>
              <w:rPr>
                <w:rFonts w:ascii="Arial Narrow" w:hAnsi="Arial Narrow"/>
                <w:sz w:val="16"/>
                <w:szCs w:val="16"/>
              </w:rPr>
            </w:pPr>
            <w:r w:rsidRPr="008F55DB">
              <w:rPr>
                <w:rFonts w:ascii="Arial Narrow" w:hAnsi="Arial Narrow"/>
                <w:sz w:val="16"/>
                <w:szCs w:val="16"/>
              </w:rPr>
              <w:t>- Durch die Klimadiagramme konnte man verschiedene Länder vergleichen und so auch sehen wo es am heissesten und am kühlsten ist. (1)</w:t>
            </w:r>
          </w:p>
          <w:p w:rsidR="00DB1346" w:rsidRPr="008F55DB" w:rsidRDefault="00DB1346" w:rsidP="00844EED">
            <w:pPr>
              <w:keepNext/>
              <w:keepLines/>
              <w:rPr>
                <w:rFonts w:ascii="Arial Narrow" w:hAnsi="Arial Narrow"/>
                <w:sz w:val="16"/>
                <w:szCs w:val="16"/>
              </w:rPr>
            </w:pPr>
          </w:p>
          <w:p w:rsidR="00DB1346" w:rsidRPr="008F55DB" w:rsidRDefault="00DB1346" w:rsidP="00844EED">
            <w:pPr>
              <w:keepNext/>
              <w:keepLines/>
              <w:rPr>
                <w:rFonts w:ascii="Arial Narrow" w:hAnsi="Arial Narrow"/>
                <w:sz w:val="16"/>
                <w:szCs w:val="16"/>
              </w:rPr>
            </w:pPr>
            <w:r w:rsidRPr="008F55DB">
              <w:rPr>
                <w:rFonts w:ascii="Arial Narrow" w:hAnsi="Arial Narrow"/>
                <w:i/>
                <w:sz w:val="16"/>
                <w:szCs w:val="16"/>
              </w:rPr>
              <w:t xml:space="preserve">Hierbei handelt es sich um </w:t>
            </w:r>
            <w:r>
              <w:rPr>
                <w:rFonts w:ascii="Arial Narrow" w:hAnsi="Arial Narrow"/>
                <w:i/>
                <w:sz w:val="16"/>
                <w:szCs w:val="16"/>
              </w:rPr>
              <w:t xml:space="preserve">eine </w:t>
            </w:r>
            <w:r w:rsidRPr="008F55DB">
              <w:rPr>
                <w:rFonts w:ascii="Arial Narrow" w:hAnsi="Arial Narrow"/>
                <w:i/>
                <w:sz w:val="16"/>
                <w:szCs w:val="16"/>
              </w:rPr>
              <w:t>gute und erwartete Antwort.</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2</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Kroatisch / 0</w:t>
            </w:r>
          </w:p>
        </w:tc>
        <w:tc>
          <w:tcPr>
            <w:tcW w:w="6479" w:type="dxa"/>
          </w:tcPr>
          <w:p w:rsidR="00DB1346" w:rsidRPr="008F55DB" w:rsidRDefault="00DB1346" w:rsidP="00DB1346">
            <w:pPr>
              <w:numPr>
                <w:ilvl w:val="0"/>
                <w:numId w:val="1"/>
              </w:numPr>
              <w:tabs>
                <w:tab w:val="clear" w:pos="720"/>
                <w:tab w:val="num" w:pos="276"/>
              </w:tabs>
              <w:ind w:hanging="720"/>
              <w:rPr>
                <w:rFonts w:ascii="Arial Narrow" w:hAnsi="Arial Narrow"/>
                <w:sz w:val="16"/>
                <w:szCs w:val="16"/>
              </w:rPr>
            </w:pPr>
            <w:r w:rsidRPr="008F55DB">
              <w:rPr>
                <w:rFonts w:ascii="Arial Narrow" w:hAnsi="Arial Narrow"/>
                <w:sz w:val="16"/>
                <w:szCs w:val="16"/>
              </w:rPr>
              <w:t>Schweiz (0.5)</w:t>
            </w:r>
          </w:p>
          <w:p w:rsidR="00DB1346" w:rsidRPr="008F55DB" w:rsidRDefault="00DB1346" w:rsidP="00DB1346">
            <w:pPr>
              <w:numPr>
                <w:ilvl w:val="0"/>
                <w:numId w:val="1"/>
              </w:numPr>
              <w:tabs>
                <w:tab w:val="clear" w:pos="720"/>
                <w:tab w:val="num" w:pos="276"/>
              </w:tabs>
              <w:ind w:hanging="720"/>
              <w:rPr>
                <w:rFonts w:ascii="Arial Narrow" w:hAnsi="Arial Narrow"/>
                <w:sz w:val="16"/>
                <w:szCs w:val="16"/>
              </w:rPr>
            </w:pPr>
            <w:r w:rsidRPr="008F55DB">
              <w:rPr>
                <w:rFonts w:ascii="Arial Narrow" w:hAnsi="Arial Narrow"/>
                <w:sz w:val="16"/>
                <w:szCs w:val="16"/>
              </w:rPr>
              <w:t>Topographie (0.5)</w:t>
            </w:r>
          </w:p>
          <w:p w:rsidR="00DB1346" w:rsidRPr="008F55DB" w:rsidRDefault="00DB1346" w:rsidP="00DB1346">
            <w:pPr>
              <w:numPr>
                <w:ilvl w:val="0"/>
                <w:numId w:val="1"/>
              </w:numPr>
              <w:tabs>
                <w:tab w:val="clear" w:pos="720"/>
                <w:tab w:val="num" w:pos="276"/>
              </w:tabs>
              <w:ind w:hanging="720"/>
              <w:rPr>
                <w:rFonts w:ascii="Arial Narrow" w:hAnsi="Arial Narrow"/>
                <w:sz w:val="16"/>
                <w:szCs w:val="16"/>
              </w:rPr>
            </w:pPr>
            <w:r w:rsidRPr="008F55DB">
              <w:rPr>
                <w:rFonts w:ascii="Arial Narrow" w:hAnsi="Arial Narrow"/>
                <w:sz w:val="16"/>
                <w:szCs w:val="16"/>
              </w:rPr>
              <w:t>Europa (0.5)</w:t>
            </w:r>
          </w:p>
          <w:p w:rsidR="00DB1346" w:rsidRDefault="00DB1346" w:rsidP="00DB1346">
            <w:pPr>
              <w:numPr>
                <w:ilvl w:val="0"/>
                <w:numId w:val="1"/>
              </w:numPr>
              <w:tabs>
                <w:tab w:val="clear" w:pos="720"/>
                <w:tab w:val="num" w:pos="276"/>
              </w:tabs>
              <w:ind w:hanging="720"/>
              <w:rPr>
                <w:rFonts w:ascii="Arial Narrow" w:hAnsi="Arial Narrow"/>
                <w:sz w:val="16"/>
                <w:szCs w:val="16"/>
              </w:rPr>
            </w:pPr>
            <w:r w:rsidRPr="008F55DB">
              <w:rPr>
                <w:rFonts w:ascii="Arial Narrow" w:hAnsi="Arial Narrow"/>
                <w:sz w:val="16"/>
                <w:szCs w:val="16"/>
              </w:rPr>
              <w:t>Wirtschaft (0.5)</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 xml:space="preserve">Die Lehrperson hat hier viermal </w:t>
            </w:r>
            <w:r>
              <w:rPr>
                <w:rFonts w:ascii="Arial Narrow" w:hAnsi="Arial Narrow"/>
                <w:i/>
                <w:sz w:val="16"/>
                <w:szCs w:val="16"/>
              </w:rPr>
              <w:t xml:space="preserve">einen halben </w:t>
            </w:r>
            <w:r w:rsidRPr="008F55DB">
              <w:rPr>
                <w:rFonts w:ascii="Arial Narrow" w:hAnsi="Arial Narrow"/>
                <w:i/>
                <w:sz w:val="16"/>
                <w:szCs w:val="16"/>
              </w:rPr>
              <w:t xml:space="preserve">Punkt (2 Punkte) vergeben, was nicht den Korrekturvorgaben entspricht. Eine andere systematisch falsche Bepunktung war </w:t>
            </w:r>
            <w:r>
              <w:rPr>
                <w:rFonts w:ascii="Arial Narrow" w:hAnsi="Arial Narrow"/>
                <w:i/>
                <w:sz w:val="16"/>
                <w:szCs w:val="16"/>
              </w:rPr>
              <w:t xml:space="preserve">einige Male </w:t>
            </w:r>
            <w:r w:rsidRPr="008F55DB">
              <w:rPr>
                <w:rFonts w:ascii="Arial Narrow" w:hAnsi="Arial Narrow"/>
                <w:i/>
                <w:sz w:val="16"/>
                <w:szCs w:val="16"/>
              </w:rPr>
              <w:t>die ausschliesslich</w:t>
            </w:r>
            <w:r>
              <w:rPr>
                <w:rFonts w:ascii="Arial Narrow" w:hAnsi="Arial Narrow"/>
                <w:i/>
                <w:sz w:val="16"/>
                <w:szCs w:val="16"/>
              </w:rPr>
              <w:t>e</w:t>
            </w:r>
            <w:r w:rsidRPr="008F55DB">
              <w:rPr>
                <w:rFonts w:ascii="Arial Narrow" w:hAnsi="Arial Narrow"/>
                <w:i/>
                <w:sz w:val="16"/>
                <w:szCs w:val="16"/>
              </w:rPr>
              <w:t xml:space="preserve"> Bepunktung nach sachlicher Korrektheit, ohne auf den geforderten Zusammenhang einzugehen.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2</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Ich weiss anhand von unterschiedlichen Themen, wo welche Städte in verschiedenen Ländern sind. (0)</w:t>
            </w:r>
          </w:p>
          <w:p w:rsidR="00DB1346" w:rsidRDefault="00DB1346" w:rsidP="00844EED">
            <w:pPr>
              <w:rPr>
                <w:rFonts w:ascii="Arial Narrow" w:hAnsi="Arial Narrow"/>
                <w:sz w:val="16"/>
                <w:szCs w:val="16"/>
              </w:rPr>
            </w:pPr>
          </w:p>
          <w:p w:rsidR="00DB1346" w:rsidRPr="008F55DB" w:rsidRDefault="00DB1346" w:rsidP="00844EED">
            <w:pPr>
              <w:rPr>
                <w:rFonts w:ascii="Arial Narrow" w:hAnsi="Arial Narrow"/>
                <w:i/>
                <w:sz w:val="16"/>
                <w:szCs w:val="16"/>
              </w:rPr>
            </w:pPr>
            <w:r w:rsidRPr="008F55DB">
              <w:rPr>
                <w:rFonts w:ascii="Arial Narrow" w:hAnsi="Arial Narrow"/>
                <w:i/>
                <w:sz w:val="16"/>
                <w:szCs w:val="16"/>
              </w:rPr>
              <w:t>Diese Antwort steht stellvertretend für ganz wenige, welche gemäss Korrekturvorgaben nicht sinnvoll b</w:t>
            </w:r>
            <w:r w:rsidRPr="008F55DB">
              <w:rPr>
                <w:rFonts w:ascii="Arial Narrow" w:hAnsi="Arial Narrow"/>
                <w:i/>
                <w:sz w:val="16"/>
                <w:szCs w:val="16"/>
              </w:rPr>
              <w:t>e</w:t>
            </w:r>
            <w:r w:rsidRPr="008F55DB">
              <w:rPr>
                <w:rFonts w:ascii="Arial Narrow" w:hAnsi="Arial Narrow"/>
                <w:i/>
                <w:sz w:val="16"/>
                <w:szCs w:val="16"/>
              </w:rPr>
              <w:t>punktet werden konnten. Das Argument des Zusammenhangs ist wohl erfüllt, doch die Aussage nicht sin</w:t>
            </w:r>
            <w:r w:rsidRPr="008F55DB">
              <w:rPr>
                <w:rFonts w:ascii="Arial Narrow" w:hAnsi="Arial Narrow"/>
                <w:i/>
                <w:sz w:val="16"/>
                <w:szCs w:val="16"/>
              </w:rPr>
              <w:t>n</w:t>
            </w:r>
            <w:r w:rsidRPr="008F55DB">
              <w:rPr>
                <w:rFonts w:ascii="Arial Narrow" w:hAnsi="Arial Narrow"/>
                <w:i/>
                <w:sz w:val="16"/>
                <w:szCs w:val="16"/>
              </w:rPr>
              <w:t>voll. Die Lehrperson hat in diesem Fall 0 Punkte vergeben.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P</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2</w:t>
            </w:r>
          </w:p>
        </w:tc>
        <w:tc>
          <w:tcPr>
            <w:tcW w:w="6479" w:type="dxa"/>
          </w:tcPr>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 xml:space="preserve">Ich habe gelernt dass es die Zeitverschiebung braucht, damit nicht zum Beispil in Amerika es tagsüber dunkel ist. (1) </w:t>
            </w:r>
          </w:p>
          <w:p w:rsidR="00DB1346" w:rsidRPr="008F55DB" w:rsidRDefault="00DB1346" w:rsidP="00844EED">
            <w:pPr>
              <w:rPr>
                <w:rFonts w:ascii="Arial Narrow" w:hAnsi="Arial Narrow"/>
                <w:sz w:val="16"/>
                <w:szCs w:val="16"/>
              </w:rPr>
            </w:pP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P</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3</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habe gelernt, wie man Klimadiagramm zeichnet, sie beschriftet, sie ausfüllt und auch wie man daraus Sachen liest/erkennt. (0.5)</w:t>
            </w:r>
          </w:p>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Über die Schweiz haben wir recht viel gemacht. Besonders über die Gletscher. Warum sie schmelzen, wie die einzelnen Teile heissen, warum sie gefährlich sind … (0.5)</w:t>
            </w:r>
          </w:p>
          <w:p w:rsidR="00DB1346" w:rsidRPr="008F55DB" w:rsidRDefault="00DB1346" w:rsidP="00844EED">
            <w:pPr>
              <w:rPr>
                <w:rFonts w:ascii="Arial Narrow" w:hAnsi="Arial Narrow"/>
                <w:sz w:val="16"/>
                <w:szCs w:val="16"/>
              </w:rPr>
            </w:pPr>
          </w:p>
          <w:p w:rsidR="00DB1346" w:rsidRPr="00DE6219" w:rsidRDefault="00DB1346" w:rsidP="00844EED">
            <w:pPr>
              <w:rPr>
                <w:rFonts w:ascii="Arial Narrow" w:hAnsi="Arial Narrow"/>
                <w:i/>
                <w:sz w:val="16"/>
                <w:szCs w:val="16"/>
              </w:rPr>
            </w:pPr>
            <w:r w:rsidRPr="00DE6219">
              <w:rPr>
                <w:rFonts w:ascii="Arial Narrow" w:hAnsi="Arial Narrow"/>
                <w:i/>
                <w:sz w:val="16"/>
                <w:szCs w:val="16"/>
              </w:rPr>
              <w:t>Diese Beispiel</w:t>
            </w:r>
            <w:r>
              <w:rPr>
                <w:rFonts w:ascii="Arial Narrow" w:hAnsi="Arial Narrow"/>
                <w:i/>
                <w:sz w:val="16"/>
                <w:szCs w:val="16"/>
              </w:rPr>
              <w:t>e</w:t>
            </w:r>
            <w:r w:rsidRPr="00DE6219">
              <w:rPr>
                <w:rFonts w:ascii="Arial Narrow" w:hAnsi="Arial Narrow"/>
                <w:i/>
                <w:sz w:val="16"/>
                <w:szCs w:val="16"/>
              </w:rPr>
              <w:t xml:space="preserve"> steh</w:t>
            </w:r>
            <w:r>
              <w:rPr>
                <w:rFonts w:ascii="Arial Narrow" w:hAnsi="Arial Narrow"/>
                <w:i/>
                <w:sz w:val="16"/>
                <w:szCs w:val="16"/>
              </w:rPr>
              <w:t>en</w:t>
            </w:r>
            <w:r w:rsidRPr="00DE6219">
              <w:rPr>
                <w:rFonts w:ascii="Arial Narrow" w:hAnsi="Arial Narrow"/>
                <w:i/>
                <w:sz w:val="16"/>
                <w:szCs w:val="16"/>
              </w:rPr>
              <w:t xml:space="preserve"> für einige aus dem Niveau P. Es wird umfassend geschrieben und gut erklärt, alle</w:t>
            </w:r>
            <w:r w:rsidRPr="00DE6219">
              <w:rPr>
                <w:rFonts w:ascii="Arial Narrow" w:hAnsi="Arial Narrow"/>
                <w:i/>
                <w:sz w:val="16"/>
                <w:szCs w:val="16"/>
              </w:rPr>
              <w:t>r</w:t>
            </w:r>
            <w:r w:rsidRPr="00DE6219">
              <w:rPr>
                <w:rFonts w:ascii="Arial Narrow" w:hAnsi="Arial Narrow"/>
                <w:i/>
                <w:sz w:val="16"/>
                <w:szCs w:val="16"/>
              </w:rPr>
              <w:t>dings fehlt der geforderte Zusammenhang. Die Sichtweise ist offen: Aus Schüle</w:t>
            </w:r>
            <w:r>
              <w:rPr>
                <w:rFonts w:ascii="Arial Narrow" w:hAnsi="Arial Narrow"/>
                <w:i/>
                <w:sz w:val="16"/>
                <w:szCs w:val="16"/>
              </w:rPr>
              <w:t>r/-</w:t>
            </w:r>
            <w:r w:rsidRPr="00DE6219">
              <w:rPr>
                <w:rFonts w:ascii="Arial Narrow" w:hAnsi="Arial Narrow"/>
                <w:i/>
                <w:sz w:val="16"/>
                <w:szCs w:val="16"/>
              </w:rPr>
              <w:t>innensicht besteht der Zusammenhang darin, dass aus dem Diagramm Sachen herausgelesen werden können. Experten wie auch Lehrpersonen haben hier in der Regel gleich entschieden im Sinne von, dass der inhaltliche, geogr</w:t>
            </w:r>
            <w:r w:rsidRPr="00DE6219">
              <w:rPr>
                <w:rFonts w:ascii="Arial Narrow" w:hAnsi="Arial Narrow"/>
                <w:i/>
                <w:sz w:val="16"/>
                <w:szCs w:val="16"/>
              </w:rPr>
              <w:t>a</w:t>
            </w:r>
            <w:r>
              <w:rPr>
                <w:rFonts w:ascii="Arial Narrow" w:hAnsi="Arial Narrow"/>
                <w:i/>
                <w:sz w:val="16"/>
                <w:szCs w:val="16"/>
              </w:rPr>
              <w:t>ph</w:t>
            </w:r>
            <w:r w:rsidRPr="00DE6219">
              <w:rPr>
                <w:rFonts w:ascii="Arial Narrow" w:hAnsi="Arial Narrow"/>
                <w:i/>
                <w:sz w:val="16"/>
                <w:szCs w:val="16"/>
              </w:rPr>
              <w:t>ische Zusammenhang nicht genügend aufgezeigt wird, um 1 Punkt zu vergeben. Ausgehend von diesem Beispiel müsste die Fragestellung geändert werden, um diese Antworttypen klarer bepunkten zu können.</w:t>
            </w:r>
          </w:p>
        </w:tc>
      </w:tr>
      <w:tr w:rsidR="00DB1346" w:rsidRPr="007B796B" w:rsidTr="00844EED">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P</w:t>
            </w:r>
          </w:p>
        </w:tc>
        <w:tc>
          <w:tcPr>
            <w:tcW w:w="466"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5</w:t>
            </w:r>
          </w:p>
        </w:tc>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5.3</w:t>
            </w:r>
          </w:p>
        </w:tc>
        <w:tc>
          <w:tcPr>
            <w:tcW w:w="385"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keepNext/>
              <w:keepLines/>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Im Geografieunterricht lernte ich die diversen unterschiedlichen Klimazonen, sowie ihre Eigenschaften kennen. (1)</w:t>
            </w:r>
          </w:p>
          <w:p w:rsidR="00DB1346" w:rsidRDefault="00DB1346" w:rsidP="00844EED">
            <w:pPr>
              <w:keepNext/>
              <w:keepLines/>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konnte auch bereits erste Kenntnisse im Bereich der Himmelsmechanik, Zeitzonen, Jahreszeiten etc. sammeln. (1)</w:t>
            </w:r>
          </w:p>
          <w:p w:rsidR="00DB1346" w:rsidRPr="008F55DB" w:rsidRDefault="00DB1346" w:rsidP="00844EED">
            <w:pPr>
              <w:keepNext/>
              <w:keepLines/>
              <w:rPr>
                <w:rFonts w:ascii="Arial Narrow" w:hAnsi="Arial Narrow"/>
                <w:sz w:val="16"/>
                <w:szCs w:val="16"/>
              </w:rPr>
            </w:pPr>
          </w:p>
          <w:p w:rsidR="00DB1346" w:rsidRPr="00DE6219" w:rsidRDefault="00DB1346" w:rsidP="00844EED">
            <w:pPr>
              <w:keepNext/>
              <w:keepLines/>
              <w:rPr>
                <w:rFonts w:ascii="Arial Narrow" w:hAnsi="Arial Narrow"/>
                <w:i/>
                <w:sz w:val="16"/>
                <w:szCs w:val="16"/>
              </w:rPr>
            </w:pPr>
            <w:r w:rsidRPr="00DE6219">
              <w:rPr>
                <w:rFonts w:ascii="Arial Narrow" w:hAnsi="Arial Narrow"/>
                <w:i/>
                <w:sz w:val="16"/>
                <w:szCs w:val="16"/>
              </w:rPr>
              <w:t xml:space="preserve">Eine </w:t>
            </w:r>
            <w:r>
              <w:rPr>
                <w:rFonts w:ascii="Arial Narrow" w:hAnsi="Arial Narrow"/>
                <w:i/>
                <w:sz w:val="16"/>
                <w:szCs w:val="16"/>
              </w:rPr>
              <w:t xml:space="preserve">weitere </w:t>
            </w:r>
            <w:r w:rsidRPr="00DE6219">
              <w:rPr>
                <w:rFonts w:ascii="Arial Narrow" w:hAnsi="Arial Narrow"/>
                <w:i/>
                <w:sz w:val="16"/>
                <w:szCs w:val="16"/>
              </w:rPr>
              <w:t>charakteristische Antwortauswahl von Niveau P</w:t>
            </w:r>
            <w:r>
              <w:rPr>
                <w:rFonts w:ascii="Arial Narrow" w:hAnsi="Arial Narrow"/>
                <w:i/>
                <w:sz w:val="16"/>
                <w:szCs w:val="16"/>
              </w:rPr>
              <w:t>:</w:t>
            </w:r>
            <w:r w:rsidRPr="00DE6219">
              <w:rPr>
                <w:rFonts w:ascii="Arial Narrow" w:hAnsi="Arial Narrow"/>
                <w:i/>
                <w:sz w:val="16"/>
                <w:szCs w:val="16"/>
              </w:rPr>
              <w:t xml:space="preserve"> Es fehlt der Zusammenhang. In diesem Fall wurden die Antworten von der Lehrperson falsch bepunktet. Es hätte nur jeweils </w:t>
            </w:r>
            <w:r>
              <w:rPr>
                <w:rFonts w:ascii="Arial Narrow" w:hAnsi="Arial Narrow"/>
                <w:i/>
                <w:sz w:val="16"/>
                <w:szCs w:val="16"/>
              </w:rPr>
              <w:t xml:space="preserve">einen halben </w:t>
            </w:r>
            <w:r w:rsidRPr="00DE6219">
              <w:rPr>
                <w:rFonts w:ascii="Arial Narrow" w:hAnsi="Arial Narrow"/>
                <w:i/>
                <w:sz w:val="16"/>
                <w:szCs w:val="16"/>
              </w:rPr>
              <w:t>Punkt geben dürfen.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P</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5.3</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weiss wie Steinkohle entsteht: Vegetation dann Überschwemmung dann geht Wasser zurück dann wächst Vegetation nach dann macht der Druck Braunkohle noch eine Schicht = Steinkohle (1)</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sidRPr="00DE6219">
              <w:rPr>
                <w:rFonts w:ascii="Arial Narrow" w:hAnsi="Arial Narrow"/>
                <w:i/>
                <w:sz w:val="16"/>
                <w:szCs w:val="16"/>
              </w:rPr>
              <w:t>Eine Antworttyp, welcher einen Prozess aufzeigt. Der Schüler bringt</w:t>
            </w:r>
            <w:r>
              <w:rPr>
                <w:rFonts w:ascii="Arial Narrow" w:hAnsi="Arial Narrow"/>
                <w:i/>
                <w:sz w:val="16"/>
                <w:szCs w:val="16"/>
              </w:rPr>
              <w:t xml:space="preserve"> zudem überdurchschnittlich</w:t>
            </w:r>
            <w:r w:rsidRPr="00DE6219">
              <w:rPr>
                <w:rFonts w:ascii="Arial Narrow" w:hAnsi="Arial Narrow"/>
                <w:i/>
                <w:sz w:val="16"/>
                <w:szCs w:val="16"/>
              </w:rPr>
              <w:t xml:space="preserve"> viele G</w:t>
            </w:r>
            <w:r w:rsidRPr="00DE6219">
              <w:rPr>
                <w:rFonts w:ascii="Arial Narrow" w:hAnsi="Arial Narrow"/>
                <w:i/>
                <w:sz w:val="16"/>
                <w:szCs w:val="16"/>
              </w:rPr>
              <w:t>e</w:t>
            </w:r>
            <w:r w:rsidRPr="00DE6219">
              <w:rPr>
                <w:rFonts w:ascii="Arial Narrow" w:hAnsi="Arial Narrow"/>
                <w:i/>
                <w:sz w:val="16"/>
                <w:szCs w:val="16"/>
              </w:rPr>
              <w:t>danken und Begriffe in die Antwor</w:t>
            </w:r>
            <w:r>
              <w:rPr>
                <w:rFonts w:ascii="Arial Narrow" w:hAnsi="Arial Narrow"/>
                <w:i/>
                <w:sz w:val="16"/>
                <w:szCs w:val="16"/>
              </w:rPr>
              <w:t>t ein</w:t>
            </w:r>
            <w:r w:rsidRPr="00DE6219">
              <w:rPr>
                <w:rFonts w:ascii="Arial Narrow" w:hAnsi="Arial Narrow"/>
                <w:i/>
                <w:sz w:val="16"/>
                <w:szCs w:val="16"/>
              </w:rPr>
              <w:t xml:space="preserve">. Die Bepunktung ist </w:t>
            </w:r>
            <w:r>
              <w:rPr>
                <w:rFonts w:ascii="Arial Narrow" w:hAnsi="Arial Narrow"/>
                <w:i/>
                <w:sz w:val="16"/>
                <w:szCs w:val="16"/>
              </w:rPr>
              <w:t xml:space="preserve">in solchen Fällen klar bei </w:t>
            </w:r>
            <w:r w:rsidRPr="00DE6219">
              <w:rPr>
                <w:rFonts w:ascii="Arial Narrow" w:hAnsi="Arial Narrow"/>
                <w:i/>
                <w:sz w:val="16"/>
                <w:szCs w:val="16"/>
              </w:rPr>
              <w:t>1.</w:t>
            </w:r>
            <w:r>
              <w:rPr>
                <w:rFonts w:ascii="Arial Narrow" w:hAnsi="Arial Narrow"/>
                <w:i/>
                <w:sz w:val="16"/>
                <w:szCs w:val="16"/>
              </w:rPr>
              <w:t xml:space="preserve"> Die Antwort weist </w:t>
            </w:r>
            <w:r>
              <w:rPr>
                <w:rFonts w:ascii="Arial Narrow" w:hAnsi="Arial Narrow"/>
                <w:i/>
                <w:sz w:val="16"/>
                <w:szCs w:val="16"/>
              </w:rPr>
              <w:lastRenderedPageBreak/>
              <w:t>auch darauf hin, dass Schülerinnen und Schüler sehr gut geübt sind, derartiges auswendig aufschreiben zu können. Wenn sie beispielsweise andernorts – im Gelände – auf Kohle und die Landschaftsgeschichte a</w:t>
            </w:r>
            <w:r>
              <w:rPr>
                <w:rFonts w:ascii="Arial Narrow" w:hAnsi="Arial Narrow"/>
                <w:i/>
                <w:sz w:val="16"/>
                <w:szCs w:val="16"/>
              </w:rPr>
              <w:t>n</w:t>
            </w:r>
            <w:r>
              <w:rPr>
                <w:rFonts w:ascii="Arial Narrow" w:hAnsi="Arial Narrow"/>
                <w:i/>
                <w:sz w:val="16"/>
                <w:szCs w:val="16"/>
              </w:rPr>
              <w:t>gesprochen werden, können sie den Zusammenhang möglicherweise nicht herstellen.</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lastRenderedPageBreak/>
              <w:t>WBS</w:t>
            </w:r>
          </w:p>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2.5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 xml:space="preserve">3.5 </w:t>
            </w:r>
            <w:r>
              <w:rPr>
                <w:rFonts w:ascii="Arial Narrow" w:hAnsi="Arial Narrow"/>
                <w:sz w:val="16"/>
                <w:szCs w:val="16"/>
              </w:rPr>
              <w:t>im Gy</w:t>
            </w:r>
            <w:r>
              <w:rPr>
                <w:rFonts w:ascii="Arial Narrow" w:hAnsi="Arial Narrow"/>
                <w:sz w:val="16"/>
                <w:szCs w:val="16"/>
              </w:rPr>
              <w:t>m</w:t>
            </w:r>
            <w:r>
              <w:rPr>
                <w:rFonts w:ascii="Arial Narrow" w:hAnsi="Arial Narrow"/>
                <w:sz w:val="16"/>
                <w:szCs w:val="16"/>
              </w:rPr>
              <w:t>nas</w:t>
            </w:r>
            <w:r>
              <w:rPr>
                <w:rFonts w:ascii="Arial Narrow" w:hAnsi="Arial Narrow"/>
                <w:sz w:val="16"/>
                <w:szCs w:val="16"/>
              </w:rPr>
              <w:t>i</w:t>
            </w:r>
            <w:r>
              <w:rPr>
                <w:rFonts w:ascii="Arial Narrow" w:hAnsi="Arial Narrow"/>
                <w:sz w:val="16"/>
                <w:szCs w:val="16"/>
              </w:rPr>
              <w:t>um</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Italienisch / 2</w:t>
            </w:r>
          </w:p>
        </w:tc>
        <w:tc>
          <w:tcPr>
            <w:tcW w:w="6479" w:type="dxa"/>
          </w:tcPr>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war im Gymnasium … und dort haben wir Planeten, Wüsten, Regenwald, Klima, Jahreszeiten durc</w:t>
            </w:r>
            <w:r w:rsidRPr="008F55DB">
              <w:rPr>
                <w:rFonts w:ascii="Arial Narrow" w:hAnsi="Arial Narrow"/>
                <w:sz w:val="16"/>
                <w:szCs w:val="16"/>
              </w:rPr>
              <w:t>h</w:t>
            </w:r>
            <w:r w:rsidRPr="008F55DB">
              <w:rPr>
                <w:rFonts w:ascii="Arial Narrow" w:hAnsi="Arial Narrow"/>
                <w:sz w:val="16"/>
                <w:szCs w:val="16"/>
              </w:rPr>
              <w:t>genommen. (0.5)</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In diesem Semester ist mir klar geworden, dass auch die Inuits es „gut“ haben. (1)</w:t>
            </w:r>
          </w:p>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Es ist schwer von etwas zu schreiben, wenn man jetzt z.B. Geografie nicht mag. Die Geografie interessiert mich auch nicht wirklich.</w:t>
            </w:r>
            <w:r>
              <w:rPr>
                <w:rFonts w:ascii="Arial Narrow" w:hAnsi="Arial Narrow"/>
                <w:sz w:val="16"/>
                <w:szCs w:val="16"/>
              </w:rPr>
              <w:t xml:space="preserve"> (0)</w:t>
            </w:r>
          </w:p>
          <w:p w:rsidR="00DB1346" w:rsidRPr="008F55DB" w:rsidRDefault="00DB1346" w:rsidP="00844EED">
            <w:pPr>
              <w:rPr>
                <w:rFonts w:ascii="Arial Narrow" w:hAnsi="Arial Narrow"/>
                <w:sz w:val="16"/>
                <w:szCs w:val="16"/>
              </w:rPr>
            </w:pPr>
          </w:p>
          <w:p w:rsidR="00DB1346" w:rsidRPr="008F55DB" w:rsidRDefault="00DB1346" w:rsidP="00844EED">
            <w:pPr>
              <w:rPr>
                <w:rFonts w:ascii="Arial Narrow" w:hAnsi="Arial Narrow"/>
                <w:sz w:val="16"/>
                <w:szCs w:val="16"/>
              </w:rPr>
            </w:pPr>
            <w:r w:rsidRPr="00DE6219">
              <w:rPr>
                <w:rFonts w:ascii="Arial Narrow" w:hAnsi="Arial Narrow"/>
                <w:i/>
                <w:sz w:val="16"/>
                <w:szCs w:val="16"/>
              </w:rPr>
              <w:t xml:space="preserve">Heterogene Antwort, welche zu vielerlei Vermutungen Anlass geben kann. Diese Art von Antworten waren selten. Die </w:t>
            </w:r>
            <w:r>
              <w:rPr>
                <w:rFonts w:ascii="Arial Narrow" w:hAnsi="Arial Narrow"/>
                <w:i/>
                <w:sz w:val="16"/>
                <w:szCs w:val="16"/>
              </w:rPr>
              <w:t>Schulb</w:t>
            </w:r>
            <w:r w:rsidRPr="00DE6219">
              <w:rPr>
                <w:rFonts w:ascii="Arial Narrow" w:hAnsi="Arial Narrow"/>
                <w:i/>
                <w:sz w:val="16"/>
                <w:szCs w:val="16"/>
              </w:rPr>
              <w:t xml:space="preserve">iografie und Haltung </w:t>
            </w:r>
            <w:r>
              <w:rPr>
                <w:rFonts w:ascii="Arial Narrow" w:hAnsi="Arial Narrow"/>
                <w:i/>
                <w:sz w:val="16"/>
                <w:szCs w:val="16"/>
              </w:rPr>
              <w:t xml:space="preserve">kommt mit einer solchen </w:t>
            </w:r>
            <w:r w:rsidRPr="00DE6219">
              <w:rPr>
                <w:rFonts w:ascii="Arial Narrow" w:hAnsi="Arial Narrow"/>
                <w:i/>
                <w:sz w:val="16"/>
                <w:szCs w:val="16"/>
              </w:rPr>
              <w:t xml:space="preserve">Antwort </w:t>
            </w:r>
            <w:r>
              <w:rPr>
                <w:rFonts w:ascii="Arial Narrow" w:hAnsi="Arial Narrow"/>
                <w:i/>
                <w:sz w:val="16"/>
                <w:szCs w:val="16"/>
              </w:rPr>
              <w:t>zum Ausdruck.</w:t>
            </w:r>
            <w:r w:rsidRPr="00DE6219">
              <w:rPr>
                <w:rFonts w:ascii="Arial Narrow" w:hAnsi="Arial Narrow"/>
                <w:i/>
                <w:sz w:val="16"/>
                <w:szCs w:val="16"/>
              </w:rPr>
              <w:t xml:space="preserve"> Die Bewertung hä</w:t>
            </w:r>
            <w:r w:rsidRPr="00DE6219">
              <w:rPr>
                <w:rFonts w:ascii="Arial Narrow" w:hAnsi="Arial Narrow"/>
                <w:i/>
                <w:sz w:val="16"/>
                <w:szCs w:val="16"/>
              </w:rPr>
              <w:t>t</w:t>
            </w:r>
            <w:r w:rsidRPr="00DE6219">
              <w:rPr>
                <w:rFonts w:ascii="Arial Narrow" w:hAnsi="Arial Narrow"/>
                <w:i/>
                <w:sz w:val="16"/>
                <w:szCs w:val="16"/>
              </w:rPr>
              <w:t xml:space="preserve">te je </w:t>
            </w:r>
            <w:r>
              <w:rPr>
                <w:rFonts w:ascii="Arial Narrow" w:hAnsi="Arial Narrow"/>
                <w:i/>
                <w:sz w:val="16"/>
                <w:szCs w:val="16"/>
              </w:rPr>
              <w:t>einen halben</w:t>
            </w:r>
            <w:r w:rsidRPr="00DE6219">
              <w:rPr>
                <w:rFonts w:ascii="Arial Narrow" w:hAnsi="Arial Narrow"/>
                <w:i/>
                <w:sz w:val="16"/>
                <w:szCs w:val="16"/>
              </w:rPr>
              <w:t xml:space="preserve"> Punkt ergeben</w:t>
            </w:r>
            <w:r>
              <w:rPr>
                <w:rFonts w:ascii="Arial Narrow" w:hAnsi="Arial Narrow"/>
                <w:i/>
                <w:sz w:val="16"/>
                <w:szCs w:val="16"/>
              </w:rPr>
              <w:t xml:space="preserve"> sollen, wobei der letzte Satz auch als Zusammenhang gesehen werden kann und ein Punkt vertretbar wäre.</w:t>
            </w:r>
          </w:p>
        </w:tc>
      </w:tr>
      <w:tr w:rsidR="00DB1346" w:rsidRPr="007B796B" w:rsidTr="00844EED">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WBS A</w:t>
            </w:r>
          </w:p>
        </w:tc>
        <w:tc>
          <w:tcPr>
            <w:tcW w:w="466"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1</w:t>
            </w:r>
          </w:p>
        </w:tc>
        <w:tc>
          <w:tcPr>
            <w:tcW w:w="567"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w:t>
            </w:r>
          </w:p>
        </w:tc>
        <w:tc>
          <w:tcPr>
            <w:tcW w:w="385"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keepNext/>
              <w:keepLines/>
              <w:rPr>
                <w:rFonts w:ascii="Arial Narrow" w:hAnsi="Arial Narrow"/>
                <w:sz w:val="16"/>
                <w:szCs w:val="16"/>
              </w:rPr>
            </w:pPr>
            <w:r w:rsidRPr="008F55DB">
              <w:rPr>
                <w:rFonts w:ascii="Arial Narrow" w:hAnsi="Arial Narrow"/>
                <w:sz w:val="16"/>
                <w:szCs w:val="16"/>
              </w:rPr>
              <w:t>Englisch / 0</w:t>
            </w:r>
          </w:p>
        </w:tc>
        <w:tc>
          <w:tcPr>
            <w:tcW w:w="6479" w:type="dxa"/>
          </w:tcPr>
          <w:p w:rsidR="00DB1346" w:rsidRPr="008F55DB" w:rsidRDefault="00DB1346" w:rsidP="00844EED">
            <w:pPr>
              <w:keepNext/>
              <w:keepLines/>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In der ersten GG stunde lernten wir über so eine Tabelle.</w:t>
            </w:r>
          </w:p>
          <w:p w:rsidR="00DB1346" w:rsidRPr="008F55DB" w:rsidRDefault="00DB1346" w:rsidP="00844EED">
            <w:pPr>
              <w:keepNext/>
              <w:keepLines/>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Der rest habe ich vergessen.</w:t>
            </w:r>
          </w:p>
          <w:p w:rsidR="00DB1346" w:rsidRDefault="00DB1346" w:rsidP="00844EED">
            <w:pPr>
              <w:keepNext/>
              <w:keepLines/>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Ah!! &amp; noch über Regenwälder.</w:t>
            </w:r>
          </w:p>
          <w:p w:rsidR="00DB1346" w:rsidRPr="008F55DB" w:rsidRDefault="00DB1346" w:rsidP="00844EED">
            <w:pPr>
              <w:keepNext/>
              <w:keepLines/>
              <w:rPr>
                <w:rFonts w:ascii="Arial Narrow" w:hAnsi="Arial Narrow"/>
                <w:sz w:val="16"/>
                <w:szCs w:val="16"/>
              </w:rPr>
            </w:pPr>
          </w:p>
          <w:p w:rsidR="00DB1346" w:rsidRPr="00F33DCB" w:rsidRDefault="00DB1346" w:rsidP="00844EED">
            <w:pPr>
              <w:keepNext/>
              <w:keepLines/>
              <w:rPr>
                <w:rFonts w:ascii="Arial Narrow" w:hAnsi="Arial Narrow"/>
                <w:i/>
                <w:sz w:val="16"/>
                <w:szCs w:val="16"/>
              </w:rPr>
            </w:pPr>
            <w:r w:rsidRPr="00F33DCB">
              <w:rPr>
                <w:rFonts w:ascii="Arial Narrow" w:hAnsi="Arial Narrow"/>
                <w:i/>
                <w:sz w:val="16"/>
                <w:szCs w:val="16"/>
              </w:rPr>
              <w:t xml:space="preserve">Die Lehrperson vergab pauschal </w:t>
            </w:r>
            <w:r>
              <w:rPr>
                <w:rFonts w:ascii="Arial Narrow" w:hAnsi="Arial Narrow"/>
                <w:i/>
                <w:sz w:val="16"/>
                <w:szCs w:val="16"/>
              </w:rPr>
              <w:t>einen</w:t>
            </w:r>
            <w:r w:rsidRPr="00F33DCB">
              <w:rPr>
                <w:rFonts w:ascii="Arial Narrow" w:hAnsi="Arial Narrow"/>
                <w:i/>
                <w:sz w:val="16"/>
                <w:szCs w:val="16"/>
              </w:rPr>
              <w:t xml:space="preserve"> Punkt</w:t>
            </w:r>
            <w:r>
              <w:rPr>
                <w:rFonts w:ascii="Arial Narrow" w:hAnsi="Arial Narrow"/>
                <w:i/>
                <w:sz w:val="16"/>
                <w:szCs w:val="16"/>
              </w:rPr>
              <w:t>, Experten null.</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A</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0.5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4.25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M</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Türkisch / 1</w:t>
            </w:r>
          </w:p>
        </w:tc>
        <w:tc>
          <w:tcPr>
            <w:tcW w:w="6479" w:type="dxa"/>
          </w:tcPr>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Die Welt interessiert mich. (0)</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will unsere Welt erforschen. (0)</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habe freude an Geografie. (0)</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Orientiere mich gerne mit Karte. (0.5)</w:t>
            </w:r>
          </w:p>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arbeite gerne mündlich (0)</w:t>
            </w:r>
          </w:p>
          <w:p w:rsidR="00DB1346" w:rsidRPr="008F55DB" w:rsidRDefault="00DB1346" w:rsidP="00844EED">
            <w:pPr>
              <w:rPr>
                <w:rFonts w:ascii="Arial Narrow" w:hAnsi="Arial Narrow"/>
                <w:sz w:val="16"/>
                <w:szCs w:val="16"/>
              </w:rPr>
            </w:pPr>
          </w:p>
          <w:p w:rsidR="00DB1346" w:rsidRPr="00F33DCB" w:rsidRDefault="00DB1346" w:rsidP="00844EED">
            <w:pPr>
              <w:rPr>
                <w:rFonts w:ascii="Arial Narrow" w:hAnsi="Arial Narrow"/>
                <w:i/>
                <w:sz w:val="16"/>
                <w:szCs w:val="16"/>
              </w:rPr>
            </w:pPr>
            <w:r>
              <w:rPr>
                <w:rFonts w:ascii="Arial Narrow" w:hAnsi="Arial Narrow"/>
                <w:i/>
                <w:sz w:val="16"/>
                <w:szCs w:val="16"/>
              </w:rPr>
              <w:t xml:space="preserve">Allgemeine </w:t>
            </w:r>
            <w:r w:rsidRPr="00F33DCB">
              <w:rPr>
                <w:rFonts w:ascii="Arial Narrow" w:hAnsi="Arial Narrow"/>
                <w:i/>
                <w:sz w:val="16"/>
                <w:szCs w:val="16"/>
              </w:rPr>
              <w:t xml:space="preserve">Lebens- und Lernerkenntnisse wurden nicht bepunktet. Hier gab es von Lehrperson wie </w:t>
            </w:r>
            <w:r>
              <w:rPr>
                <w:rFonts w:ascii="Arial Narrow" w:hAnsi="Arial Narrow"/>
                <w:i/>
                <w:sz w:val="16"/>
                <w:szCs w:val="16"/>
              </w:rPr>
              <w:t xml:space="preserve">den </w:t>
            </w:r>
            <w:r w:rsidRPr="00F33DCB">
              <w:rPr>
                <w:rFonts w:ascii="Arial Narrow" w:hAnsi="Arial Narrow"/>
                <w:i/>
                <w:sz w:val="16"/>
                <w:szCs w:val="16"/>
              </w:rPr>
              <w:t>Exper</w:t>
            </w:r>
            <w:r>
              <w:rPr>
                <w:rFonts w:ascii="Arial Narrow" w:hAnsi="Arial Narrow"/>
                <w:i/>
                <w:sz w:val="16"/>
                <w:szCs w:val="16"/>
              </w:rPr>
              <w:t>ten nur einen halben Punkt wegen dem Bezug zur Orientierung mit der Karte als geographischen I</w:t>
            </w:r>
            <w:r>
              <w:rPr>
                <w:rFonts w:ascii="Arial Narrow" w:hAnsi="Arial Narrow"/>
                <w:i/>
                <w:sz w:val="16"/>
                <w:szCs w:val="16"/>
              </w:rPr>
              <w:t>n</w:t>
            </w:r>
            <w:r>
              <w:rPr>
                <w:rFonts w:ascii="Arial Narrow" w:hAnsi="Arial Narrow"/>
                <w:i/>
                <w:sz w:val="16"/>
                <w:szCs w:val="16"/>
              </w:rPr>
              <w:t>halt.</w:t>
            </w:r>
          </w:p>
        </w:tc>
      </w:tr>
      <w:tr w:rsidR="00DB1346" w:rsidRPr="007B796B" w:rsidTr="00844EED">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E</w:t>
            </w:r>
          </w:p>
        </w:tc>
        <w:tc>
          <w:tcPr>
            <w:tcW w:w="466"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567"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5</w:t>
            </w:r>
          </w:p>
        </w:tc>
        <w:tc>
          <w:tcPr>
            <w:tcW w:w="385"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W</w:t>
            </w:r>
          </w:p>
        </w:tc>
        <w:tc>
          <w:tcPr>
            <w:tcW w:w="892" w:type="dxa"/>
          </w:tcPr>
          <w:p w:rsidR="00DB1346" w:rsidRPr="008F55DB" w:rsidRDefault="00DB1346" w:rsidP="00844EED">
            <w:pPr>
              <w:rPr>
                <w:rFonts w:ascii="Arial Narrow" w:hAnsi="Arial Narrow"/>
                <w:sz w:val="16"/>
                <w:szCs w:val="16"/>
              </w:rPr>
            </w:pPr>
            <w:r w:rsidRPr="008F55DB">
              <w:rPr>
                <w:rFonts w:ascii="Arial Narrow" w:hAnsi="Arial Narrow"/>
                <w:sz w:val="16"/>
                <w:szCs w:val="16"/>
              </w:rPr>
              <w:t>Deutsch / 3</w:t>
            </w:r>
          </w:p>
        </w:tc>
        <w:tc>
          <w:tcPr>
            <w:tcW w:w="6479" w:type="dxa"/>
          </w:tcPr>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Die armen Menschen zieht es oft in die Millionen Städte, denn sie denken dort gibt es Arbeit. (1)</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Durch den Ärmelkanal bei England fahren jährlich sehr viele wichtige Frachter, er ist deshalb von hoher Bedeutung für die Wirtschaft. (1)</w:t>
            </w:r>
          </w:p>
          <w:p w:rsidR="00DB1346" w:rsidRPr="008F55DB"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Das Klima ist sich dramatisch am verändern, wenn es so weiter geht haben wir bald keine Gletscher und Pole mehr. (1)</w:t>
            </w:r>
          </w:p>
          <w:p w:rsidR="00DB1346" w:rsidRDefault="00DB1346" w:rsidP="00844EED">
            <w:pPr>
              <w:rPr>
                <w:rFonts w:ascii="Arial Narrow" w:hAnsi="Arial Narrow"/>
                <w:sz w:val="16"/>
                <w:szCs w:val="16"/>
              </w:rPr>
            </w:pPr>
            <w:r>
              <w:rPr>
                <w:rFonts w:ascii="Arial Narrow" w:hAnsi="Arial Narrow"/>
                <w:sz w:val="16"/>
                <w:szCs w:val="16"/>
              </w:rPr>
              <w:t xml:space="preserve">- </w:t>
            </w:r>
            <w:r w:rsidRPr="008F55DB">
              <w:rPr>
                <w:rFonts w:ascii="Arial Narrow" w:hAnsi="Arial Narrow"/>
                <w:sz w:val="16"/>
                <w:szCs w:val="16"/>
              </w:rPr>
              <w:t>Ich kann die Wolken und Winde erkennen und so auch wissen was für Wetter auf mich zukommt. (1)</w:t>
            </w:r>
          </w:p>
          <w:p w:rsidR="00DB1346" w:rsidRPr="008F55DB" w:rsidRDefault="00DB1346" w:rsidP="00844EED">
            <w:pPr>
              <w:rPr>
                <w:rFonts w:ascii="Arial Narrow" w:hAnsi="Arial Narrow"/>
                <w:sz w:val="16"/>
                <w:szCs w:val="16"/>
              </w:rPr>
            </w:pPr>
          </w:p>
          <w:p w:rsidR="00DB1346" w:rsidRPr="00F33DCB" w:rsidRDefault="00DB1346" w:rsidP="00844EED">
            <w:pPr>
              <w:rPr>
                <w:rFonts w:ascii="Arial Narrow" w:hAnsi="Arial Narrow"/>
                <w:i/>
                <w:sz w:val="16"/>
                <w:szCs w:val="16"/>
              </w:rPr>
            </w:pPr>
            <w:r>
              <w:rPr>
                <w:rFonts w:ascii="Arial Narrow" w:hAnsi="Arial Narrow"/>
                <w:i/>
                <w:sz w:val="16"/>
                <w:szCs w:val="16"/>
              </w:rPr>
              <w:t xml:space="preserve">Zum Schluss noch vier </w:t>
            </w:r>
            <w:r w:rsidRPr="00F33DCB">
              <w:rPr>
                <w:rFonts w:ascii="Arial Narrow" w:hAnsi="Arial Narrow"/>
                <w:i/>
                <w:sz w:val="16"/>
                <w:szCs w:val="16"/>
              </w:rPr>
              <w:t>Vorstellungen von erwarteten guten Antworten.</w:t>
            </w:r>
          </w:p>
        </w:tc>
      </w:tr>
    </w:tbl>
    <w:p w:rsidR="00DB1346" w:rsidRPr="003B1EBB" w:rsidRDefault="00DB1346" w:rsidP="00DB1346">
      <w:pPr>
        <w:ind w:right="-286"/>
        <w:jc w:val="right"/>
        <w:rPr>
          <w:rFonts w:ascii="Arial" w:hAnsi="Arial" w:cs="Arial"/>
          <w:sz w:val="14"/>
        </w:rPr>
      </w:pPr>
      <w:r w:rsidRPr="003B1EBB">
        <w:rPr>
          <w:rFonts w:ascii="Arial" w:hAnsi="Arial" w:cs="Arial"/>
          <w:sz w:val="14"/>
        </w:rPr>
        <w:t>* Sprachklasse 3 (gutes Deutsch), 2 (mittel), 1 (schlecht), 0 (nicht bewertbar)</w:t>
      </w:r>
    </w:p>
    <w:p w:rsidR="00DB1346" w:rsidRPr="00AB79CF" w:rsidRDefault="00DB1346" w:rsidP="00DB1346">
      <w:pPr>
        <w:rPr>
          <w:rFonts w:ascii="Arial" w:hAnsi="Arial" w:cs="Arial"/>
          <w:sz w:val="8"/>
        </w:rPr>
      </w:pPr>
    </w:p>
    <w:p w:rsidR="0052551C" w:rsidRPr="008F55DB" w:rsidRDefault="0052551C" w:rsidP="0052551C">
      <w:pPr>
        <w:pStyle w:val="berschrift2"/>
        <w:rPr>
          <w:rFonts w:ascii="Arial" w:hAnsi="Arial" w:cs="Arial"/>
          <w:sz w:val="20"/>
          <w:szCs w:val="20"/>
        </w:rPr>
      </w:pPr>
      <w:r w:rsidRPr="008F55DB">
        <w:rPr>
          <w:rFonts w:ascii="Arial" w:hAnsi="Arial" w:cs="Arial"/>
          <w:sz w:val="20"/>
          <w:szCs w:val="20"/>
        </w:rPr>
        <w:t>Gloor, P. (2011). Orientierungsarbeit in Geographie. Bericht zur Entwicklung der Aufgaben und Datenanalyse. Pädagogische Hochschule, Fachhochschule Nordwestschweiz: Aarau.</w:t>
      </w:r>
    </w:p>
    <w:p w:rsidR="00D2722E" w:rsidRDefault="00D2722E"/>
    <w:sectPr w:rsidR="00D2722E" w:rsidSect="00DB1346">
      <w:headerReference w:type="default" r:id="rId9"/>
      <w:footerReference w:type="default" r:id="rId10"/>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72" w:rsidRDefault="003E1D72" w:rsidP="0052551C">
      <w:r>
        <w:separator/>
      </w:r>
    </w:p>
  </w:endnote>
  <w:endnote w:type="continuationSeparator" w:id="1">
    <w:p w:rsidR="003E1D72" w:rsidRDefault="003E1D72" w:rsidP="005255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1C" w:rsidRDefault="00B22DCF" w:rsidP="0052551C">
    <w:pPr>
      <w:pStyle w:val="Fuzeile"/>
      <w:jc w:val="center"/>
    </w:pPr>
    <w:fldSimple w:instr=" PAGE   \* MERGEFORMAT ">
      <w:r w:rsidR="00435A9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72" w:rsidRDefault="003E1D72" w:rsidP="0052551C">
      <w:r>
        <w:separator/>
      </w:r>
    </w:p>
  </w:footnote>
  <w:footnote w:type="continuationSeparator" w:id="1">
    <w:p w:rsidR="003E1D72" w:rsidRDefault="003E1D72" w:rsidP="00525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1C" w:rsidRDefault="0052551C">
    <w:pPr>
      <w:pStyle w:val="Kopfzeile"/>
    </w:pPr>
    <w:r w:rsidRPr="0052551C">
      <w:rPr>
        <w:noProof/>
      </w:rPr>
      <w:drawing>
        <wp:anchor distT="0" distB="0" distL="114300" distR="114300" simplePos="0" relativeHeight="251659264" behindDoc="0" locked="0" layoutInCell="1" allowOverlap="1">
          <wp:simplePos x="0" y="0"/>
          <wp:positionH relativeFrom="page">
            <wp:posOffset>800100</wp:posOffset>
          </wp:positionH>
          <wp:positionV relativeFrom="page">
            <wp:posOffset>425450</wp:posOffset>
          </wp:positionV>
          <wp:extent cx="2324100" cy="361950"/>
          <wp:effectExtent l="19050" t="0" r="0" b="0"/>
          <wp:wrapTight wrapText="bothSides">
            <wp:wrapPolygon edited="0">
              <wp:start x="-177" y="0"/>
              <wp:lineTo x="-177" y="20644"/>
              <wp:lineTo x="21576" y="20644"/>
              <wp:lineTo x="21576" y="0"/>
              <wp:lineTo x="-177" y="0"/>
            </wp:wrapPolygon>
          </wp:wrapTight>
          <wp:docPr id="1" name="Bild 1" descr="FHNW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HNW_PH"/>
                  <pic:cNvPicPr>
                    <a:picLocks noChangeAspect="1" noChangeArrowheads="1"/>
                  </pic:cNvPicPr>
                </pic:nvPicPr>
                <pic:blipFill>
                  <a:blip r:embed="rId1"/>
                  <a:srcRect/>
                  <a:stretch>
                    <a:fillRect/>
                  </a:stretch>
                </pic:blipFill>
                <pic:spPr bwMode="auto">
                  <a:xfrm>
                    <a:off x="0" y="0"/>
                    <a:ext cx="2326640" cy="3587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E392C"/>
    <w:multiLevelType w:val="hybridMultilevel"/>
    <w:tmpl w:val="A8DEE594"/>
    <w:lvl w:ilvl="0" w:tplc="9C5E73BE">
      <w:start w:val="4"/>
      <w:numFmt w:val="bullet"/>
      <w:lvlText w:val="-"/>
      <w:lvlJc w:val="left"/>
      <w:pPr>
        <w:tabs>
          <w:tab w:val="num" w:pos="720"/>
        </w:tabs>
        <w:ind w:left="720" w:hanging="360"/>
      </w:pPr>
      <w:rPr>
        <w:rFonts w:ascii="Arial" w:eastAsia="MS Mincho"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142"/>
  <w:characterSpacingControl w:val="doNotCompress"/>
  <w:hdrShapeDefaults>
    <o:shapedefaults v:ext="edit" spidmax="6146"/>
  </w:hdrShapeDefaults>
  <w:footnotePr>
    <w:footnote w:id="0"/>
    <w:footnote w:id="1"/>
  </w:footnotePr>
  <w:endnotePr>
    <w:endnote w:id="0"/>
    <w:endnote w:id="1"/>
  </w:endnotePr>
  <w:compat/>
  <w:rsids>
    <w:rsidRoot w:val="0052551C"/>
    <w:rsid w:val="0009315C"/>
    <w:rsid w:val="003E1D72"/>
    <w:rsid w:val="00435A98"/>
    <w:rsid w:val="0052551C"/>
    <w:rsid w:val="00617BE1"/>
    <w:rsid w:val="00A82033"/>
    <w:rsid w:val="00B22DCF"/>
    <w:rsid w:val="00C61ACF"/>
    <w:rsid w:val="00D2722E"/>
    <w:rsid w:val="00DB134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51C"/>
    <w:pPr>
      <w:spacing w:after="0" w:line="240" w:lineRule="auto"/>
    </w:pPr>
    <w:rPr>
      <w:rFonts w:ascii="Times New Roman" w:eastAsia="Times New Roman" w:hAnsi="Times New Roman" w:cs="Times New Roman"/>
      <w:sz w:val="24"/>
      <w:szCs w:val="24"/>
      <w:lang w:eastAsia="de-CH"/>
    </w:rPr>
  </w:style>
  <w:style w:type="paragraph" w:styleId="berschrift2">
    <w:name w:val="heading 2"/>
    <w:basedOn w:val="Standard"/>
    <w:next w:val="Standard"/>
    <w:link w:val="berschrift2Zchn"/>
    <w:uiPriority w:val="99"/>
    <w:qFormat/>
    <w:rsid w:val="0052551C"/>
    <w:pPr>
      <w:spacing w:before="200" w:line="271" w:lineRule="auto"/>
      <w:outlineLvl w:val="1"/>
    </w:pPr>
    <w:rPr>
      <w:rFonts w:ascii="Cambria" w:hAnsi="Cambria"/>
      <w:smallCap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52551C"/>
    <w:rPr>
      <w:rFonts w:ascii="Cambria" w:eastAsia="Times New Roman" w:hAnsi="Cambria" w:cs="Times New Roman"/>
      <w:smallCaps/>
      <w:sz w:val="28"/>
      <w:szCs w:val="28"/>
      <w:lang w:val="en-US"/>
    </w:rPr>
  </w:style>
  <w:style w:type="paragraph" w:styleId="Kopfzeile">
    <w:name w:val="header"/>
    <w:basedOn w:val="Standard"/>
    <w:link w:val="KopfzeileZchn"/>
    <w:uiPriority w:val="99"/>
    <w:semiHidden/>
    <w:unhideWhenUsed/>
    <w:rsid w:val="0052551C"/>
    <w:pPr>
      <w:tabs>
        <w:tab w:val="center" w:pos="4536"/>
        <w:tab w:val="right" w:pos="9072"/>
      </w:tabs>
    </w:pPr>
  </w:style>
  <w:style w:type="character" w:customStyle="1" w:styleId="KopfzeileZchn">
    <w:name w:val="Kopfzeile Zchn"/>
    <w:basedOn w:val="Absatz-Standardschriftart"/>
    <w:link w:val="Kopfzeile"/>
    <w:uiPriority w:val="99"/>
    <w:semiHidden/>
    <w:rsid w:val="0052551C"/>
    <w:rPr>
      <w:rFonts w:ascii="Times New Roman" w:eastAsia="Times New Roman" w:hAnsi="Times New Roman" w:cs="Times New Roman"/>
      <w:sz w:val="24"/>
      <w:szCs w:val="24"/>
      <w:lang w:eastAsia="de-CH"/>
    </w:rPr>
  </w:style>
  <w:style w:type="paragraph" w:styleId="Fuzeile">
    <w:name w:val="footer"/>
    <w:basedOn w:val="Standard"/>
    <w:link w:val="FuzeileZchn"/>
    <w:uiPriority w:val="99"/>
    <w:semiHidden/>
    <w:unhideWhenUsed/>
    <w:rsid w:val="0052551C"/>
    <w:pPr>
      <w:tabs>
        <w:tab w:val="center" w:pos="4536"/>
        <w:tab w:val="right" w:pos="9072"/>
      </w:tabs>
    </w:pPr>
  </w:style>
  <w:style w:type="character" w:customStyle="1" w:styleId="FuzeileZchn">
    <w:name w:val="Fußzeile Zchn"/>
    <w:basedOn w:val="Absatz-Standardschriftart"/>
    <w:link w:val="Fuzeile"/>
    <w:uiPriority w:val="99"/>
    <w:semiHidden/>
    <w:rsid w:val="0052551C"/>
    <w:rPr>
      <w:rFonts w:ascii="Times New Roman" w:eastAsia="Times New Roman" w:hAnsi="Times New Roman" w:cs="Times New Roman"/>
      <w:sz w:val="24"/>
      <w:szCs w:val="24"/>
      <w:lang w:eastAsia="de-CH"/>
    </w:rPr>
  </w:style>
  <w:style w:type="character" w:styleId="Hyperlink">
    <w:name w:val="Hyperlink"/>
    <w:basedOn w:val="Absatz-Standardschriftart"/>
    <w:uiPriority w:val="99"/>
    <w:rsid w:val="00525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or.jim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1BE5-7D46-4B27-BA0F-2327C6C9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10256</Characters>
  <Application>Microsoft Office Word</Application>
  <DocSecurity>0</DocSecurity>
  <Lines>85</Lines>
  <Paragraphs>23</Paragraphs>
  <ScaleCrop>false</ScaleCrop>
  <Company>Fachhochschule Nordwestschweiz</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peter.gloor</dc:creator>
  <cp:keywords/>
  <dc:description/>
  <cp:lastModifiedBy>peter.gloor</cp:lastModifiedBy>
  <cp:revision>2</cp:revision>
  <cp:lastPrinted>2011-04-09T22:37:00Z</cp:lastPrinted>
  <dcterms:created xsi:type="dcterms:W3CDTF">2011-04-09T22:38:00Z</dcterms:created>
  <dcterms:modified xsi:type="dcterms:W3CDTF">2011-04-09T22:38:00Z</dcterms:modified>
</cp:coreProperties>
</file>